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303D2755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295A16">
        <w:rPr>
          <w:smallCaps/>
          <w:lang w:eastAsia="en-AU"/>
        </w:rPr>
        <w:t>1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6F91111" w14:textId="72F6C001" w:rsidR="00F060B6" w:rsidRPr="000D1BB2" w:rsidRDefault="00E64CF3" w:rsidP="00061FC3">
      <w:pPr>
        <w:pStyle w:val="OLTableText"/>
        <w:rPr>
          <w:b/>
          <w:bCs/>
          <w:sz w:val="22"/>
          <w:szCs w:val="22"/>
        </w:rPr>
      </w:pPr>
      <w:r w:rsidRPr="000D1BB2">
        <w:rPr>
          <w:sz w:val="22"/>
          <w:szCs w:val="22"/>
          <w:lang w:eastAsia="en-AU"/>
        </w:rPr>
        <w:t>Banana Shire Council (BSC) has amended the closing date of</w:t>
      </w:r>
      <w:r w:rsidRPr="000D1BB2">
        <w:rPr>
          <w:sz w:val="22"/>
          <w:szCs w:val="22"/>
        </w:rPr>
        <w:t xml:space="preserve"> </w:t>
      </w:r>
      <w:r w:rsidR="006C27FA" w:rsidRPr="000D1BB2">
        <w:rPr>
          <w:b/>
          <w:bCs/>
          <w:noProof/>
          <w:sz w:val="22"/>
          <w:szCs w:val="22"/>
        </w:rPr>
        <w:t>T2425.3</w:t>
      </w:r>
      <w:r w:rsidR="000D1BB2" w:rsidRPr="000D1BB2">
        <w:rPr>
          <w:b/>
          <w:bCs/>
          <w:noProof/>
          <w:sz w:val="22"/>
          <w:szCs w:val="22"/>
        </w:rPr>
        <w:t>3</w:t>
      </w:r>
      <w:r w:rsidR="006C27FA" w:rsidRPr="000D1BB2">
        <w:rPr>
          <w:b/>
          <w:bCs/>
          <w:noProof/>
          <w:sz w:val="22"/>
          <w:szCs w:val="22"/>
        </w:rPr>
        <w:t xml:space="preserve"> </w:t>
      </w:r>
      <w:r w:rsidR="000D1BB2" w:rsidRPr="000D1BB2">
        <w:rPr>
          <w:b/>
          <w:bCs/>
          <w:noProof/>
          <w:sz w:val="22"/>
          <w:szCs w:val="22"/>
        </w:rPr>
        <w:t>Nobbs Street Drainage</w:t>
      </w:r>
      <w:r w:rsidR="006C27FA" w:rsidRPr="000D1BB2">
        <w:rPr>
          <w:b/>
          <w:bCs/>
          <w:noProof/>
          <w:sz w:val="22"/>
          <w:szCs w:val="22"/>
        </w:rPr>
        <w:t xml:space="preserve"> Upgrade 2024 - 2025</w:t>
      </w:r>
      <w:r w:rsidR="00061FC3" w:rsidRPr="000D1BB2">
        <w:rPr>
          <w:b/>
          <w:bCs/>
          <w:noProof/>
          <w:sz w:val="22"/>
          <w:szCs w:val="22"/>
        </w:rPr>
        <w:t>.</w:t>
      </w:r>
    </w:p>
    <w:p w14:paraId="6DC928A4" w14:textId="319A6731" w:rsidR="00E64CF3" w:rsidRPr="007A449D" w:rsidRDefault="00E64CF3" w:rsidP="00E64CF3">
      <w:pPr>
        <w:rPr>
          <w:szCs w:val="22"/>
          <w:u w:val="single"/>
        </w:rPr>
      </w:pPr>
      <w:r w:rsidRPr="000D1BB2">
        <w:rPr>
          <w:szCs w:val="22"/>
        </w:rPr>
        <w:t>The original closing date was</w:t>
      </w:r>
      <w:r w:rsidRPr="00A26300">
        <w:rPr>
          <w:szCs w:val="22"/>
        </w:rPr>
        <w:t xml:space="preserve"> </w:t>
      </w:r>
      <w:r w:rsidRPr="00A26300">
        <w:rPr>
          <w:b/>
          <w:szCs w:val="22"/>
          <w:u w:val="single"/>
        </w:rPr>
        <w:t>11</w:t>
      </w:r>
      <w:r w:rsidR="00824984">
        <w:rPr>
          <w:b/>
          <w:szCs w:val="22"/>
          <w:u w:val="single"/>
        </w:rPr>
        <w:t>:</w:t>
      </w:r>
      <w:r w:rsidRPr="00A26300">
        <w:rPr>
          <w:b/>
          <w:szCs w:val="22"/>
          <w:u w:val="single"/>
        </w:rPr>
        <w:t xml:space="preserve">00 </w:t>
      </w:r>
      <w:r w:rsidR="003E6958">
        <w:rPr>
          <w:b/>
          <w:szCs w:val="22"/>
          <w:u w:val="single"/>
        </w:rPr>
        <w:t xml:space="preserve">a.m. on </w:t>
      </w:r>
      <w:r w:rsidR="006C27FA">
        <w:rPr>
          <w:b/>
          <w:szCs w:val="22"/>
          <w:u w:val="single"/>
        </w:rPr>
        <w:t>May 2, 2025, but it has been extended to 11:00 a.m. on May 6</w:t>
      </w:r>
      <w:r w:rsidR="003E6958">
        <w:rPr>
          <w:b/>
          <w:szCs w:val="22"/>
          <w:u w:val="single"/>
        </w:rPr>
        <w:t>,</w:t>
      </w:r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196C15C9" w14:textId="01DE73F2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Tenders shall be prepared in accordance with the </w:t>
      </w:r>
      <w:r w:rsidR="006C27FA">
        <w:rPr>
          <w:szCs w:val="22"/>
          <w:lang w:eastAsia="en-AU"/>
        </w:rPr>
        <w:t xml:space="preserve">tendering conditions </w:t>
      </w:r>
      <w:r w:rsidRPr="00A26300">
        <w:rPr>
          <w:szCs w:val="22"/>
          <w:lang w:eastAsia="en-AU"/>
        </w:rPr>
        <w:t>available from the Council. The Tender documents are to be received at the Banana Shire Council Administration Complex</w:t>
      </w:r>
      <w:r w:rsidR="00487E00">
        <w:rPr>
          <w:szCs w:val="22"/>
          <w:lang w:eastAsia="en-AU"/>
        </w:rPr>
        <w:t xml:space="preserve">, located at 62 Valentine Plains Road, Biloela, by </w:t>
      </w:r>
      <w:r w:rsidR="00487E00" w:rsidRPr="00487E00">
        <w:rPr>
          <w:b/>
          <w:bCs/>
          <w:szCs w:val="22"/>
          <w:u w:val="single"/>
          <w:lang w:eastAsia="en-AU"/>
        </w:rPr>
        <w:t xml:space="preserve">11:00 a.m. </w:t>
      </w:r>
      <w:r w:rsidR="00487E00">
        <w:rPr>
          <w:b/>
          <w:bCs/>
          <w:szCs w:val="22"/>
          <w:u w:val="single"/>
          <w:lang w:eastAsia="en-AU"/>
        </w:rPr>
        <w:t xml:space="preserve">on </w:t>
      </w:r>
      <w:r w:rsidR="006C27FA">
        <w:rPr>
          <w:b/>
          <w:bCs/>
          <w:szCs w:val="22"/>
          <w:u w:val="single"/>
          <w:lang w:eastAsia="en-AU"/>
        </w:rPr>
        <w:t>May 6,</w:t>
      </w:r>
      <w:r w:rsidR="00EB336E">
        <w:rPr>
          <w:b/>
          <w:szCs w:val="22"/>
          <w:u w:val="single"/>
        </w:rPr>
        <w:t xml:space="preserve"> </w:t>
      </w:r>
      <w:r w:rsidR="00A64614" w:rsidRPr="00487E00">
        <w:rPr>
          <w:b/>
          <w:bCs/>
          <w:szCs w:val="22"/>
          <w:u w:val="single"/>
        </w:rPr>
        <w:t>202</w:t>
      </w:r>
      <w:r w:rsidR="00EB336E">
        <w:rPr>
          <w:b/>
          <w:bCs/>
          <w:szCs w:val="22"/>
          <w:u w:val="single"/>
        </w:rPr>
        <w:t>5</w:t>
      </w:r>
      <w:r w:rsidRPr="00A26300">
        <w:rPr>
          <w:b/>
          <w:szCs w:val="22"/>
          <w:lang w:eastAsia="en-AU"/>
        </w:rPr>
        <w:t xml:space="preserve">. </w:t>
      </w: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7E2BB341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A63BA6">
        <w:rPr>
          <w:b/>
        </w:rPr>
        <w:t>2</w:t>
      </w:r>
      <w:r w:rsidR="006C27FA">
        <w:rPr>
          <w:b/>
        </w:rPr>
        <w:t>9</w:t>
      </w:r>
      <w:r w:rsidR="004E0EDF" w:rsidRPr="004E0EDF">
        <w:rPr>
          <w:b/>
          <w:vertAlign w:val="superscript"/>
        </w:rPr>
        <w:t>th</w:t>
      </w:r>
      <w:r w:rsidR="004E0EDF">
        <w:rPr>
          <w:b/>
        </w:rPr>
        <w:t xml:space="preserve"> </w:t>
      </w:r>
      <w:r w:rsidR="006C27FA">
        <w:rPr>
          <w:b/>
        </w:rPr>
        <w:t>April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37163067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T2425.</w:t>
    </w:r>
    <w:r w:rsidR="00061FC3">
      <w:rPr>
        <w:b/>
        <w:bCs/>
        <w:noProof/>
        <w:sz w:val="16"/>
        <w:szCs w:val="16"/>
      </w:rPr>
      <w:t>3</w:t>
    </w:r>
    <w:r w:rsidR="000D1BB2">
      <w:rPr>
        <w:b/>
        <w:bCs/>
        <w:noProof/>
        <w:sz w:val="16"/>
        <w:szCs w:val="16"/>
      </w:rPr>
      <w:t>3</w:t>
    </w:r>
    <w:r w:rsidRPr="00A63BA6">
      <w:rPr>
        <w:b/>
        <w:bCs/>
        <w:noProof/>
        <w:sz w:val="16"/>
        <w:szCs w:val="16"/>
      </w:rPr>
      <w:t xml:space="preserve"> </w:t>
    </w:r>
    <w:r w:rsidR="000D1BB2">
      <w:rPr>
        <w:b/>
        <w:bCs/>
        <w:noProof/>
        <w:sz w:val="16"/>
        <w:szCs w:val="16"/>
      </w:rPr>
      <w:t>Nobbs Street Drainage</w:t>
    </w:r>
    <w:r w:rsidR="006C27FA">
      <w:rPr>
        <w:b/>
        <w:bCs/>
        <w:noProof/>
        <w:sz w:val="16"/>
        <w:szCs w:val="16"/>
      </w:rPr>
      <w:t xml:space="preserve"> Upgrade</w:t>
    </w:r>
    <w:r w:rsidR="000D2A21">
      <w:rPr>
        <w:b/>
        <w:bCs/>
        <w:noProof/>
        <w:sz w:val="16"/>
        <w:szCs w:val="16"/>
      </w:rPr>
      <w:t xml:space="preserve"> 2024-2025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3E63"/>
    <w:rsid w:val="00036352"/>
    <w:rsid w:val="00041120"/>
    <w:rsid w:val="00061FC3"/>
    <w:rsid w:val="000948A2"/>
    <w:rsid w:val="000D1BB2"/>
    <w:rsid w:val="000D2A21"/>
    <w:rsid w:val="000E0B52"/>
    <w:rsid w:val="000F74D9"/>
    <w:rsid w:val="00125331"/>
    <w:rsid w:val="001412F6"/>
    <w:rsid w:val="00192A8A"/>
    <w:rsid w:val="001D3E9F"/>
    <w:rsid w:val="00227E2F"/>
    <w:rsid w:val="00295A16"/>
    <w:rsid w:val="002E1383"/>
    <w:rsid w:val="00356834"/>
    <w:rsid w:val="00364283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C27FA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63939"/>
    <w:rsid w:val="009A29CB"/>
    <w:rsid w:val="009E4E1F"/>
    <w:rsid w:val="009E7427"/>
    <w:rsid w:val="00A26300"/>
    <w:rsid w:val="00A63BA6"/>
    <w:rsid w:val="00A64614"/>
    <w:rsid w:val="00AB559D"/>
    <w:rsid w:val="00AC65BE"/>
    <w:rsid w:val="00AE0F9D"/>
    <w:rsid w:val="00B26301"/>
    <w:rsid w:val="00B36034"/>
    <w:rsid w:val="00B77CBD"/>
    <w:rsid w:val="00BC17BB"/>
    <w:rsid w:val="00C07337"/>
    <w:rsid w:val="00C07FE9"/>
    <w:rsid w:val="00C16F00"/>
    <w:rsid w:val="00C325FF"/>
    <w:rsid w:val="00C700A7"/>
    <w:rsid w:val="00C7579B"/>
    <w:rsid w:val="00CD54B5"/>
    <w:rsid w:val="00CF2044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145</Words>
  <Characters>885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38</cp:revision>
  <cp:lastPrinted>2022-12-01T01:56:00Z</cp:lastPrinted>
  <dcterms:created xsi:type="dcterms:W3CDTF">2022-12-01T01:56:00Z</dcterms:created>
  <dcterms:modified xsi:type="dcterms:W3CDTF">2025-04-29T00:43:00Z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