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46AD" w14:textId="77777777" w:rsidR="00EC4972" w:rsidRDefault="00EC4972" w:rsidP="004C301A"/>
    <w:p w14:paraId="44C048C4" w14:textId="77777777" w:rsidR="00EC4972" w:rsidRDefault="00EC4972" w:rsidP="004C301A"/>
    <w:p w14:paraId="1FB47307" w14:textId="77777777" w:rsidR="00414DE1" w:rsidRDefault="00414DE1" w:rsidP="004C301A"/>
    <w:p w14:paraId="68AD95A1" w14:textId="38CDE380" w:rsidR="00414DE1" w:rsidRDefault="00414DE1" w:rsidP="004C301A"/>
    <w:p w14:paraId="66522345" w14:textId="53A5F11D" w:rsidR="00414DE1" w:rsidRDefault="00414DE1" w:rsidP="004C301A"/>
    <w:p w14:paraId="781FE97A" w14:textId="0057FF81" w:rsidR="00414DE1" w:rsidRDefault="00414DE1" w:rsidP="004C301A"/>
    <w:p w14:paraId="7B4CDE3C" w14:textId="7A5BA5A3" w:rsidR="00414DE1" w:rsidRDefault="00414DE1" w:rsidP="004C301A"/>
    <w:p w14:paraId="4EF699CF" w14:textId="4DE37D14" w:rsidR="00414DE1" w:rsidRDefault="00414DE1" w:rsidP="004C301A"/>
    <w:p w14:paraId="65777755" w14:textId="36A94D2F" w:rsidR="00414DE1" w:rsidRDefault="00414DE1" w:rsidP="004C301A"/>
    <w:p w14:paraId="3329EF9E" w14:textId="201FCD77" w:rsidR="00414DE1" w:rsidRDefault="00111252" w:rsidP="004C301A">
      <w:r>
        <w:rPr>
          <w:rFonts w:ascii="Times New Roman"/>
          <w:noProof/>
          <w:sz w:val="20"/>
        </w:rPr>
        <w:drawing>
          <wp:anchor distT="0" distB="0" distL="114300" distR="114300" simplePos="0" relativeHeight="251661824" behindDoc="1" locked="0" layoutInCell="1" allowOverlap="1" wp14:anchorId="4BBBDC53" wp14:editId="2DBA3334">
            <wp:simplePos x="0" y="0"/>
            <wp:positionH relativeFrom="margin">
              <wp:posOffset>1042670</wp:posOffset>
            </wp:positionH>
            <wp:positionV relativeFrom="paragraph">
              <wp:posOffset>124313</wp:posOffset>
            </wp:positionV>
            <wp:extent cx="4717464" cy="1601322"/>
            <wp:effectExtent l="0" t="0" r="698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127" cy="160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A3DEA" w14:textId="65F9CA1D" w:rsidR="00414DE1" w:rsidRDefault="00414DE1" w:rsidP="004C301A"/>
    <w:p w14:paraId="518618B7" w14:textId="43BCFC1E" w:rsidR="00414DE1" w:rsidRDefault="00414DE1" w:rsidP="004C301A"/>
    <w:p w14:paraId="206F151A" w14:textId="77777777" w:rsidR="00414DE1" w:rsidRDefault="00414DE1" w:rsidP="004C301A"/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3"/>
      </w:tblGrid>
      <w:tr w:rsidR="00C5575B" w14:paraId="0F3D80D9" w14:textId="77777777" w:rsidTr="00C5575B">
        <w:trPr>
          <w:jc w:val="right"/>
        </w:trPr>
        <w:tc>
          <w:tcPr>
            <w:tcW w:w="0" w:type="auto"/>
          </w:tcPr>
          <w:p w14:paraId="538D28A7" w14:textId="385840C2" w:rsidR="00706AC0" w:rsidRDefault="00706AC0" w:rsidP="00706AC0">
            <w:pPr>
              <w:spacing w:before="120" w:after="120"/>
              <w:jc w:val="right"/>
              <w:rPr>
                <w:sz w:val="52"/>
                <w:szCs w:val="56"/>
              </w:rPr>
            </w:pPr>
          </w:p>
          <w:p w14:paraId="4182BB35" w14:textId="77777777" w:rsidR="00706AC0" w:rsidRDefault="00706AC0" w:rsidP="00706AC0">
            <w:pPr>
              <w:spacing w:before="120" w:after="120"/>
              <w:jc w:val="right"/>
              <w:rPr>
                <w:sz w:val="52"/>
                <w:szCs w:val="56"/>
              </w:rPr>
            </w:pPr>
          </w:p>
          <w:p w14:paraId="6BF68C54" w14:textId="77777777" w:rsidR="00786B9E" w:rsidRDefault="00786B9E" w:rsidP="00706AC0">
            <w:pPr>
              <w:spacing w:before="120" w:after="120"/>
              <w:jc w:val="right"/>
              <w:rPr>
                <w:sz w:val="52"/>
                <w:szCs w:val="56"/>
              </w:rPr>
            </w:pPr>
          </w:p>
          <w:p w14:paraId="7DDB8C42" w14:textId="77777777" w:rsidR="00786B9E" w:rsidRDefault="00786B9E" w:rsidP="00706AC0">
            <w:pPr>
              <w:spacing w:before="120" w:after="120"/>
              <w:jc w:val="right"/>
              <w:rPr>
                <w:sz w:val="52"/>
                <w:szCs w:val="56"/>
              </w:rPr>
            </w:pPr>
          </w:p>
          <w:p w14:paraId="0B888406" w14:textId="6C727410" w:rsidR="00C5575B" w:rsidRDefault="001E1F64" w:rsidP="00706AC0">
            <w:pPr>
              <w:spacing w:before="120" w:after="120"/>
              <w:jc w:val="right"/>
            </w:pPr>
            <w:r>
              <w:rPr>
                <w:sz w:val="52"/>
                <w:szCs w:val="56"/>
              </w:rPr>
              <w:t>SCOPE</w:t>
            </w:r>
            <w:r w:rsidR="00A10EA5">
              <w:rPr>
                <w:sz w:val="52"/>
                <w:szCs w:val="56"/>
              </w:rPr>
              <w:t xml:space="preserve"> </w:t>
            </w:r>
            <w:r>
              <w:rPr>
                <w:sz w:val="52"/>
                <w:szCs w:val="56"/>
              </w:rPr>
              <w:t>OF WORKS</w:t>
            </w:r>
            <w:r w:rsidR="00706AC0" w:rsidRPr="003732D3">
              <w:rPr>
                <w:sz w:val="52"/>
                <w:szCs w:val="56"/>
              </w:rPr>
              <w:t xml:space="preserve"> </w:t>
            </w:r>
          </w:p>
        </w:tc>
      </w:tr>
    </w:tbl>
    <w:p w14:paraId="4584ADD1" w14:textId="77777777" w:rsidR="00EC4972" w:rsidRDefault="00EC4972" w:rsidP="004C301A"/>
    <w:p w14:paraId="0E0D127B" w14:textId="77777777" w:rsidR="00EC4972" w:rsidRDefault="00EC4972" w:rsidP="004C301A"/>
    <w:p w14:paraId="44A11BBA" w14:textId="77777777" w:rsidR="00E46FB5" w:rsidRPr="00A00AD3" w:rsidRDefault="00E46FB5" w:rsidP="00E46FB5"/>
    <w:p w14:paraId="73B18A48" w14:textId="77777777" w:rsidR="00E46FB5" w:rsidRPr="00A00AD3" w:rsidRDefault="00E46FB5" w:rsidP="00E46FB5"/>
    <w:p w14:paraId="7D12D294" w14:textId="069A9854" w:rsidR="00E46FB5" w:rsidRPr="00786B9E" w:rsidRDefault="00246EB6" w:rsidP="001D4AC1">
      <w:pPr>
        <w:jc w:val="right"/>
        <w:rPr>
          <w:b/>
          <w:color w:val="808080" w:themeColor="background1" w:themeShade="80"/>
          <w:sz w:val="36"/>
          <w:szCs w:val="36"/>
        </w:rPr>
      </w:pPr>
      <w:r w:rsidRPr="00786B9E">
        <w:rPr>
          <w:b/>
          <w:color w:val="808080" w:themeColor="background1" w:themeShade="80"/>
          <w:sz w:val="36"/>
          <w:szCs w:val="36"/>
        </w:rPr>
        <w:t xml:space="preserve">DRFA PROGRAM </w:t>
      </w:r>
      <w:r w:rsidR="00150192" w:rsidRPr="00786B9E">
        <w:rPr>
          <w:b/>
          <w:color w:val="808080" w:themeColor="background1" w:themeShade="80"/>
          <w:sz w:val="36"/>
          <w:szCs w:val="36"/>
        </w:rPr>
        <w:t xml:space="preserve">MOURA PRIORITY </w:t>
      </w:r>
      <w:r w:rsidR="001D4AC1" w:rsidRPr="00786B9E">
        <w:rPr>
          <w:b/>
          <w:color w:val="808080" w:themeColor="background1" w:themeShade="80"/>
          <w:sz w:val="36"/>
          <w:szCs w:val="36"/>
        </w:rPr>
        <w:t>ROADS</w:t>
      </w:r>
    </w:p>
    <w:p w14:paraId="103FAC54" w14:textId="630E4984" w:rsidR="00943802" w:rsidRPr="00786B9E" w:rsidRDefault="00943802" w:rsidP="001D4AC1">
      <w:pPr>
        <w:jc w:val="right"/>
        <w:rPr>
          <w:b/>
          <w:color w:val="808080" w:themeColor="background1" w:themeShade="80"/>
          <w:sz w:val="36"/>
          <w:szCs w:val="36"/>
        </w:rPr>
      </w:pPr>
    </w:p>
    <w:p w14:paraId="3CD19D1E" w14:textId="47292F79" w:rsidR="00E46FB5" w:rsidRPr="00786B9E" w:rsidRDefault="00E46FB5" w:rsidP="001D4AC1">
      <w:pPr>
        <w:jc w:val="right"/>
        <w:rPr>
          <w:b/>
          <w:color w:val="808080" w:themeColor="background1" w:themeShade="80"/>
          <w:sz w:val="36"/>
          <w:szCs w:val="36"/>
        </w:rPr>
      </w:pPr>
      <w:r w:rsidRPr="00786B9E">
        <w:rPr>
          <w:b/>
          <w:color w:val="808080" w:themeColor="background1" w:themeShade="80"/>
          <w:sz w:val="36"/>
          <w:szCs w:val="36"/>
        </w:rPr>
        <w:t xml:space="preserve">Contract No.: </w:t>
      </w:r>
      <w:r w:rsidR="004C79B3" w:rsidRPr="00786B9E">
        <w:rPr>
          <w:b/>
          <w:color w:val="808080" w:themeColor="background1" w:themeShade="80"/>
          <w:sz w:val="36"/>
          <w:szCs w:val="36"/>
        </w:rPr>
        <w:t>T2627.03</w:t>
      </w:r>
    </w:p>
    <w:p w14:paraId="508555AC" w14:textId="77777777" w:rsidR="00E46FB5" w:rsidRPr="00A00AD3" w:rsidRDefault="00E46FB5" w:rsidP="00E46FB5"/>
    <w:p w14:paraId="26349628" w14:textId="77777777" w:rsidR="00E46FB5" w:rsidRPr="00A00AD3" w:rsidRDefault="00E46FB5" w:rsidP="00E46FB5"/>
    <w:p w14:paraId="4A713ADF" w14:textId="77777777" w:rsidR="008279F3" w:rsidRDefault="008279F3" w:rsidP="004C301A"/>
    <w:p w14:paraId="74EC5BA5" w14:textId="77777777" w:rsidR="00190255" w:rsidRDefault="00190255" w:rsidP="004C301A"/>
    <w:p w14:paraId="2A84B298" w14:textId="77777777" w:rsidR="00EC4972" w:rsidRDefault="00EC4972" w:rsidP="004C301A"/>
    <w:p w14:paraId="3FC42931" w14:textId="77777777" w:rsidR="00EC4972" w:rsidRDefault="00EC4972" w:rsidP="004C301A">
      <w:pPr>
        <w:sectPr w:rsidR="00EC4972" w:rsidSect="00111252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5F6178FB" w14:textId="0C6D510C" w:rsidR="00883827" w:rsidRPr="003732D3" w:rsidRDefault="00883827" w:rsidP="00D402AE">
      <w:pPr>
        <w:pStyle w:val="MLNumber1"/>
        <w:numPr>
          <w:ilvl w:val="1"/>
          <w:numId w:val="8"/>
        </w:numPr>
      </w:pPr>
      <w:bookmarkStart w:id="0" w:name="_Toc105152120"/>
      <w:r w:rsidRPr="003732D3">
        <w:lastRenderedPageBreak/>
        <w:t>the s</w:t>
      </w:r>
      <w:r w:rsidR="003876A9">
        <w:t>COPE OF WORKS</w:t>
      </w:r>
      <w:bookmarkEnd w:id="0"/>
    </w:p>
    <w:p w14:paraId="2C99CA0D" w14:textId="6ACCE76A" w:rsidR="00883827" w:rsidRDefault="00883827" w:rsidP="00506121">
      <w:pPr>
        <w:pStyle w:val="MLNumber2NB"/>
        <w:numPr>
          <w:ilvl w:val="2"/>
          <w:numId w:val="8"/>
        </w:numPr>
      </w:pPr>
      <w:bookmarkStart w:id="1" w:name="_Ref58997945"/>
      <w:bookmarkStart w:id="2" w:name="_Ref78213808"/>
      <w:r w:rsidRPr="003732D3">
        <w:rPr>
          <w:szCs w:val="22"/>
        </w:rPr>
        <w:t>(</w:t>
      </w:r>
      <w:r w:rsidRPr="003732D3">
        <w:rPr>
          <w:b/>
          <w:szCs w:val="22"/>
        </w:rPr>
        <w:t xml:space="preserve">Documents comprising this </w:t>
      </w:r>
      <w:r w:rsidR="003876A9">
        <w:rPr>
          <w:b/>
          <w:szCs w:val="22"/>
        </w:rPr>
        <w:t>Scope of Works</w:t>
      </w:r>
      <w:r w:rsidRPr="003732D3">
        <w:rPr>
          <w:bCs/>
          <w:szCs w:val="22"/>
        </w:rPr>
        <w:t>)</w:t>
      </w:r>
      <w:r w:rsidRPr="003732D3">
        <w:rPr>
          <w:b/>
          <w:szCs w:val="22"/>
        </w:rPr>
        <w:t xml:space="preserve"> </w:t>
      </w:r>
      <w:r w:rsidRPr="003732D3">
        <w:rPr>
          <w:szCs w:val="22"/>
        </w:rPr>
        <w:t>The S</w:t>
      </w:r>
      <w:r w:rsidR="003876A9">
        <w:rPr>
          <w:szCs w:val="22"/>
        </w:rPr>
        <w:t>cope of Works</w:t>
      </w:r>
      <w:r w:rsidRPr="003732D3">
        <w:rPr>
          <w:szCs w:val="22"/>
        </w:rPr>
        <w:t xml:space="preserve"> comprises </w:t>
      </w:r>
      <w:bookmarkStart w:id="3" w:name="_Ref25610649"/>
      <w:bookmarkEnd w:id="1"/>
      <w:bookmarkEnd w:id="2"/>
      <w:r>
        <w:t xml:space="preserve">this </w:t>
      </w:r>
      <w:r w:rsidR="001E1F64">
        <w:t>Scope of Works</w:t>
      </w:r>
      <w:r>
        <w:t>, including;</w:t>
      </w:r>
    </w:p>
    <w:p w14:paraId="448F41FC" w14:textId="324A5052" w:rsidR="00664A29" w:rsidRDefault="00664A29" w:rsidP="00664A29">
      <w:pPr>
        <w:pStyle w:val="HLNumber3"/>
      </w:pPr>
      <w:r>
        <w:t xml:space="preserve">Appendix A </w:t>
      </w:r>
      <w:r w:rsidR="003316B2">
        <w:t>–</w:t>
      </w:r>
      <w:r>
        <w:t xml:space="preserve"> </w:t>
      </w:r>
      <w:r w:rsidR="00943802">
        <w:t>General Specification</w:t>
      </w:r>
    </w:p>
    <w:p w14:paraId="25822847" w14:textId="7EAE3426" w:rsidR="004D2BF4" w:rsidRDefault="004D2BF4" w:rsidP="004D2BF4">
      <w:pPr>
        <w:pStyle w:val="HLNumber3"/>
      </w:pPr>
      <w:r w:rsidRPr="00B32432">
        <w:t xml:space="preserve">Appendix </w:t>
      </w:r>
      <w:r>
        <w:t xml:space="preserve">B – Pricing Schedule </w:t>
      </w:r>
    </w:p>
    <w:p w14:paraId="43C37BD7" w14:textId="3F5125B8" w:rsidR="00883827" w:rsidRDefault="001E1F64" w:rsidP="002402B7">
      <w:pPr>
        <w:pStyle w:val="HLNumber3"/>
      </w:pPr>
      <w:r>
        <w:t>Appendix</w:t>
      </w:r>
      <w:r w:rsidR="004D2BF4">
        <w:t xml:space="preserve"> C</w:t>
      </w:r>
      <w:r>
        <w:t xml:space="preserve"> </w:t>
      </w:r>
      <w:r w:rsidR="00943802">
        <w:t>–</w:t>
      </w:r>
      <w:r>
        <w:t xml:space="preserve"> </w:t>
      </w:r>
      <w:r w:rsidR="00943802">
        <w:t>Locality Map</w:t>
      </w:r>
    </w:p>
    <w:p w14:paraId="0328A1B3" w14:textId="5861AA91" w:rsidR="00EA613B" w:rsidRDefault="00EA613B" w:rsidP="002402B7">
      <w:pPr>
        <w:pStyle w:val="HLNumber3"/>
      </w:pPr>
      <w:r>
        <w:t>Appendix C2 – Weeds Map</w:t>
      </w:r>
    </w:p>
    <w:p w14:paraId="0CEDE05C" w14:textId="73AE88F5" w:rsidR="00883827" w:rsidRDefault="00883827" w:rsidP="00943802">
      <w:pPr>
        <w:pStyle w:val="HLNumber3"/>
      </w:pPr>
      <w:r>
        <w:t xml:space="preserve">Appendix </w:t>
      </w:r>
      <w:r w:rsidR="004D2BF4">
        <w:t>D</w:t>
      </w:r>
      <w:r>
        <w:t xml:space="preserve"> – </w:t>
      </w:r>
      <w:r w:rsidR="00943802" w:rsidRPr="003316B2">
        <w:t>Technical Specification</w:t>
      </w:r>
    </w:p>
    <w:p w14:paraId="561CBF65" w14:textId="6E496859" w:rsidR="004D2BF4" w:rsidRDefault="004D2BF4" w:rsidP="004D2BF4">
      <w:pPr>
        <w:pStyle w:val="HLNumber3"/>
      </w:pPr>
      <w:r>
        <w:t xml:space="preserve">Appendix E – </w:t>
      </w:r>
      <w:r w:rsidRPr="003316B2">
        <w:t>QRA Treatment Guide 2020-21</w:t>
      </w:r>
    </w:p>
    <w:p w14:paraId="64452235" w14:textId="0AAF7C79" w:rsidR="009A3AD5" w:rsidRDefault="009A3AD5" w:rsidP="004D2BF4">
      <w:pPr>
        <w:pStyle w:val="HLNumber3"/>
      </w:pPr>
      <w:r>
        <w:t>Appendix F – Minimum Traffic Staging</w:t>
      </w:r>
    </w:p>
    <w:bookmarkEnd w:id="3"/>
    <w:p w14:paraId="19455F79" w14:textId="0255C246" w:rsidR="00883827" w:rsidRPr="003732D3" w:rsidRDefault="00883827" w:rsidP="00883827">
      <w:pPr>
        <w:pStyle w:val="MLNumber2NB"/>
        <w:numPr>
          <w:ilvl w:val="2"/>
          <w:numId w:val="8"/>
        </w:numPr>
        <w:rPr>
          <w:szCs w:val="22"/>
        </w:rPr>
      </w:pPr>
      <w:r w:rsidRPr="003732D3">
        <w:rPr>
          <w:szCs w:val="22"/>
        </w:rPr>
        <w:t>(</w:t>
      </w:r>
      <w:r w:rsidRPr="003732D3">
        <w:rPr>
          <w:b/>
          <w:bCs/>
          <w:szCs w:val="22"/>
        </w:rPr>
        <w:t xml:space="preserve">Precedence of documents comprising </w:t>
      </w:r>
      <w:r w:rsidR="003876A9">
        <w:rPr>
          <w:b/>
          <w:bCs/>
          <w:szCs w:val="22"/>
        </w:rPr>
        <w:t xml:space="preserve">the </w:t>
      </w:r>
      <w:r w:rsidRPr="003732D3">
        <w:rPr>
          <w:b/>
          <w:bCs/>
          <w:szCs w:val="22"/>
        </w:rPr>
        <w:t>S</w:t>
      </w:r>
      <w:r w:rsidR="003876A9">
        <w:rPr>
          <w:b/>
          <w:bCs/>
          <w:szCs w:val="22"/>
        </w:rPr>
        <w:t>cope of Works</w:t>
      </w:r>
      <w:r w:rsidRPr="003732D3">
        <w:rPr>
          <w:szCs w:val="22"/>
        </w:rPr>
        <w:t>)</w:t>
      </w:r>
      <w:r w:rsidRPr="003732D3">
        <w:rPr>
          <w:b/>
          <w:bCs/>
          <w:szCs w:val="22"/>
        </w:rPr>
        <w:t xml:space="preserve"> </w:t>
      </w:r>
      <w:r w:rsidRPr="003732D3">
        <w:rPr>
          <w:szCs w:val="22"/>
        </w:rPr>
        <w:t>The documents comprising the S</w:t>
      </w:r>
      <w:r w:rsidR="003876A9">
        <w:rPr>
          <w:szCs w:val="22"/>
        </w:rPr>
        <w:t>cope of Works</w:t>
      </w:r>
      <w:r w:rsidRPr="003732D3">
        <w:rPr>
          <w:szCs w:val="22"/>
        </w:rPr>
        <w:t xml:space="preserve"> shall be taken to be mutually explanatory.</w:t>
      </w:r>
      <w:r>
        <w:rPr>
          <w:b/>
          <w:bCs/>
          <w:szCs w:val="22"/>
        </w:rPr>
        <w:t xml:space="preserve"> </w:t>
      </w:r>
      <w:r w:rsidRPr="003732D3">
        <w:rPr>
          <w:szCs w:val="22"/>
        </w:rPr>
        <w:t xml:space="preserve">If there is any ambiguity, inconsistency, conflict or discrepancy between any of the documents listed in clause </w:t>
      </w:r>
      <w:r w:rsidRPr="003732D3">
        <w:rPr>
          <w:szCs w:val="22"/>
        </w:rPr>
        <w:fldChar w:fldCharType="begin"/>
      </w:r>
      <w:r w:rsidRPr="003732D3">
        <w:rPr>
          <w:szCs w:val="22"/>
        </w:rPr>
        <w:instrText xml:space="preserve"> REF _Ref78213808 \w \h </w:instrText>
      </w:r>
      <w:r>
        <w:rPr>
          <w:szCs w:val="22"/>
        </w:rPr>
        <w:instrText xml:space="preserve"> \* MERGEFORMAT </w:instrText>
      </w:r>
      <w:r w:rsidRPr="003732D3">
        <w:rPr>
          <w:szCs w:val="22"/>
        </w:rPr>
      </w:r>
      <w:r w:rsidRPr="003732D3">
        <w:rPr>
          <w:szCs w:val="22"/>
        </w:rPr>
        <w:fldChar w:fldCharType="separate"/>
      </w:r>
      <w:r w:rsidR="008E7C5C">
        <w:rPr>
          <w:szCs w:val="22"/>
        </w:rPr>
        <w:t>1.1</w:t>
      </w:r>
      <w:r w:rsidRPr="003732D3">
        <w:rPr>
          <w:szCs w:val="22"/>
        </w:rPr>
        <w:fldChar w:fldCharType="end"/>
      </w:r>
      <w:r>
        <w:rPr>
          <w:szCs w:val="22"/>
        </w:rPr>
        <w:t xml:space="preserve"> </w:t>
      </w:r>
      <w:r w:rsidRPr="003732D3">
        <w:rPr>
          <w:szCs w:val="22"/>
        </w:rPr>
        <w:t xml:space="preserve">then the documents will take precedence in the order set out in clause </w:t>
      </w:r>
      <w:r w:rsidRPr="003732D3">
        <w:rPr>
          <w:szCs w:val="22"/>
        </w:rPr>
        <w:fldChar w:fldCharType="begin"/>
      </w:r>
      <w:r w:rsidRPr="003732D3">
        <w:rPr>
          <w:szCs w:val="22"/>
        </w:rPr>
        <w:instrText xml:space="preserve"> REF _Ref78213808 \w \h </w:instrText>
      </w:r>
      <w:r>
        <w:rPr>
          <w:szCs w:val="22"/>
        </w:rPr>
        <w:instrText xml:space="preserve"> \* MERGEFORMAT </w:instrText>
      </w:r>
      <w:r w:rsidRPr="003732D3">
        <w:rPr>
          <w:szCs w:val="22"/>
        </w:rPr>
      </w:r>
      <w:r w:rsidRPr="003732D3">
        <w:rPr>
          <w:szCs w:val="22"/>
        </w:rPr>
        <w:fldChar w:fldCharType="separate"/>
      </w:r>
      <w:r w:rsidR="008E7C5C">
        <w:rPr>
          <w:szCs w:val="22"/>
        </w:rPr>
        <w:t>1.1</w:t>
      </w:r>
      <w:r w:rsidRPr="003732D3">
        <w:rPr>
          <w:szCs w:val="22"/>
        </w:rPr>
        <w:fldChar w:fldCharType="end"/>
      </w:r>
      <w:r>
        <w:rPr>
          <w:szCs w:val="22"/>
        </w:rPr>
        <w:t>,</w:t>
      </w:r>
      <w:r w:rsidRPr="003732D3">
        <w:rPr>
          <w:szCs w:val="22"/>
        </w:rPr>
        <w:t xml:space="preserve"> with the document listed at </w:t>
      </w:r>
      <w:r w:rsidRPr="003732D3">
        <w:rPr>
          <w:szCs w:val="22"/>
        </w:rPr>
        <w:fldChar w:fldCharType="begin"/>
      </w:r>
      <w:r w:rsidRPr="003732D3">
        <w:rPr>
          <w:szCs w:val="22"/>
        </w:rPr>
        <w:instrText xml:space="preserve"> REF _Ref25610649 \w \h </w:instrText>
      </w:r>
      <w:r>
        <w:rPr>
          <w:szCs w:val="22"/>
        </w:rPr>
        <w:instrText xml:space="preserve"> \* MERGEFORMAT </w:instrText>
      </w:r>
      <w:r w:rsidRPr="003732D3">
        <w:rPr>
          <w:szCs w:val="22"/>
        </w:rPr>
      </w:r>
      <w:r w:rsidRPr="003732D3">
        <w:rPr>
          <w:szCs w:val="22"/>
        </w:rPr>
        <w:fldChar w:fldCharType="separate"/>
      </w:r>
      <w:r w:rsidR="008E7C5C">
        <w:rPr>
          <w:szCs w:val="22"/>
        </w:rPr>
        <w:t>1.1(a)</w:t>
      </w:r>
      <w:r w:rsidRPr="003732D3">
        <w:rPr>
          <w:szCs w:val="22"/>
        </w:rPr>
        <w:fldChar w:fldCharType="end"/>
      </w:r>
      <w:r w:rsidRPr="003732D3">
        <w:rPr>
          <w:szCs w:val="22"/>
        </w:rPr>
        <w:t xml:space="preserve"> being the highest in the order.</w:t>
      </w:r>
    </w:p>
    <w:p w14:paraId="4A125CAA" w14:textId="0EC88CAA" w:rsidR="002932CE" w:rsidRPr="004C5AB5" w:rsidRDefault="00883827" w:rsidP="008E7C5C">
      <w:pPr>
        <w:pStyle w:val="MLNumber2NB"/>
      </w:pPr>
      <w:r w:rsidRPr="003732D3">
        <w:rPr>
          <w:szCs w:val="22"/>
        </w:rPr>
        <w:t>(</w:t>
      </w:r>
      <w:r w:rsidRPr="003732D3">
        <w:rPr>
          <w:b/>
          <w:bCs/>
          <w:szCs w:val="22"/>
        </w:rPr>
        <w:t xml:space="preserve">Documents incorporated by reference into </w:t>
      </w:r>
      <w:r w:rsidR="003876A9">
        <w:rPr>
          <w:b/>
          <w:bCs/>
          <w:szCs w:val="22"/>
        </w:rPr>
        <w:t xml:space="preserve">the </w:t>
      </w:r>
      <w:r>
        <w:rPr>
          <w:b/>
          <w:bCs/>
          <w:szCs w:val="22"/>
        </w:rPr>
        <w:t>S</w:t>
      </w:r>
      <w:r w:rsidR="003876A9">
        <w:rPr>
          <w:b/>
          <w:bCs/>
          <w:szCs w:val="22"/>
        </w:rPr>
        <w:t>cope of Works</w:t>
      </w:r>
      <w:r w:rsidRPr="003732D3">
        <w:rPr>
          <w:szCs w:val="22"/>
        </w:rPr>
        <w:t>) The Contractor is deemed to have obtained copies of, read</w:t>
      </w:r>
      <w:r>
        <w:rPr>
          <w:szCs w:val="22"/>
        </w:rPr>
        <w:t xml:space="preserve">, </w:t>
      </w:r>
      <w:r w:rsidRPr="003732D3">
        <w:rPr>
          <w:szCs w:val="22"/>
        </w:rPr>
        <w:t>understood</w:t>
      </w:r>
      <w:r>
        <w:rPr>
          <w:szCs w:val="22"/>
        </w:rPr>
        <w:t>,</w:t>
      </w:r>
      <w:r w:rsidRPr="003732D3">
        <w:rPr>
          <w:szCs w:val="22"/>
        </w:rPr>
        <w:t xml:space="preserve"> and allowed for compliance with the S</w:t>
      </w:r>
      <w:r w:rsidR="003876A9">
        <w:rPr>
          <w:szCs w:val="22"/>
        </w:rPr>
        <w:t>cope of Works</w:t>
      </w:r>
      <w:r w:rsidRPr="003732D3">
        <w:rPr>
          <w:szCs w:val="22"/>
        </w:rPr>
        <w:t xml:space="preserve"> (including any documents which are incorporated into it by reference only). </w:t>
      </w:r>
    </w:p>
    <w:p w14:paraId="2821631D" w14:textId="3A537D70" w:rsidR="004C5AB5" w:rsidRDefault="004C5AB5" w:rsidP="008E7C5C">
      <w:pPr>
        <w:pStyle w:val="MLNumber2NB"/>
      </w:pPr>
      <w:r w:rsidRPr="003732D3">
        <w:rPr>
          <w:szCs w:val="22"/>
        </w:rPr>
        <w:t>(</w:t>
      </w:r>
      <w:r w:rsidRPr="003732D3">
        <w:rPr>
          <w:b/>
          <w:bCs/>
          <w:szCs w:val="22"/>
        </w:rPr>
        <w:t>Definitions</w:t>
      </w:r>
      <w:r w:rsidRPr="003732D3">
        <w:rPr>
          <w:szCs w:val="22"/>
        </w:rPr>
        <w:t>) Capitalised terms used in the S</w:t>
      </w:r>
      <w:r w:rsidR="003876A9">
        <w:rPr>
          <w:szCs w:val="22"/>
        </w:rPr>
        <w:t>cope of Works</w:t>
      </w:r>
      <w:r w:rsidRPr="003732D3">
        <w:rPr>
          <w:szCs w:val="22"/>
        </w:rPr>
        <w:t xml:space="preserve"> have the meanings assigned to them in the General Conditions of Contract (if any) unless the context otherwise requires.  Terms which are separately defined in </w:t>
      </w:r>
      <w:r>
        <w:rPr>
          <w:szCs w:val="22"/>
        </w:rPr>
        <w:t>a clause of this S</w:t>
      </w:r>
      <w:r w:rsidR="003876A9">
        <w:rPr>
          <w:szCs w:val="22"/>
        </w:rPr>
        <w:t>cope of Works</w:t>
      </w:r>
      <w:r>
        <w:rPr>
          <w:szCs w:val="22"/>
        </w:rPr>
        <w:t xml:space="preserve"> </w:t>
      </w:r>
      <w:r w:rsidRPr="003732D3">
        <w:rPr>
          <w:szCs w:val="22"/>
        </w:rPr>
        <w:t>have the meanings</w:t>
      </w:r>
      <w:r>
        <w:rPr>
          <w:szCs w:val="22"/>
        </w:rPr>
        <w:t xml:space="preserve"> given</w:t>
      </w:r>
      <w:r w:rsidRPr="003732D3">
        <w:rPr>
          <w:szCs w:val="22"/>
        </w:rPr>
        <w:t xml:space="preserve"> in those clauses.</w:t>
      </w:r>
    </w:p>
    <w:p w14:paraId="050E075C" w14:textId="5CC4F83C" w:rsidR="004110D3" w:rsidRPr="00607829" w:rsidRDefault="00AA014A" w:rsidP="00D402AE">
      <w:pPr>
        <w:pStyle w:val="HLNumber1BU"/>
        <w:pBdr>
          <w:bottom w:val="none" w:sz="0" w:space="0" w:color="auto"/>
        </w:pBdr>
      </w:pPr>
      <w:r>
        <w:t>Scope of works</w:t>
      </w:r>
    </w:p>
    <w:p w14:paraId="22936408" w14:textId="5AB6912A" w:rsidR="00E5633D" w:rsidRDefault="00AA014A" w:rsidP="008E7C5C">
      <w:pPr>
        <w:pStyle w:val="HLNumber2"/>
      </w:pPr>
      <w:r w:rsidRPr="0044675C">
        <w:t xml:space="preserve">WUC </w:t>
      </w:r>
      <w:r w:rsidR="00E5633D" w:rsidRPr="0044675C">
        <w:t xml:space="preserve">comprises, </w:t>
      </w:r>
      <w:r w:rsidR="00E5633D" w:rsidRPr="00911876">
        <w:t xml:space="preserve">but is not limited to the </w:t>
      </w:r>
      <w:r w:rsidR="00D133D1" w:rsidRPr="00911876">
        <w:t>following</w:t>
      </w:r>
      <w:r w:rsidR="00E5633D" w:rsidRPr="00911876">
        <w:t xml:space="preserve"> </w:t>
      </w:r>
      <w:r w:rsidR="00883827" w:rsidRPr="00911876">
        <w:t>road</w:t>
      </w:r>
      <w:r w:rsidR="009A658B">
        <w:t>s</w:t>
      </w:r>
      <w:r w:rsidR="00DB2F0F">
        <w:t>:</w:t>
      </w:r>
      <w:r w:rsidR="00883827" w:rsidRPr="0044675C">
        <w:t xml:space="preserve"> </w:t>
      </w:r>
    </w:p>
    <w:tbl>
      <w:tblPr>
        <w:tblW w:w="7280" w:type="dxa"/>
        <w:tblLook w:val="04A0" w:firstRow="1" w:lastRow="0" w:firstColumn="1" w:lastColumn="0" w:noHBand="0" w:noVBand="1"/>
      </w:tblPr>
      <w:tblGrid>
        <w:gridCol w:w="709"/>
        <w:gridCol w:w="6571"/>
      </w:tblGrid>
      <w:tr w:rsidR="009A658B" w:rsidRPr="009A658B" w14:paraId="0052B4E9" w14:textId="77777777" w:rsidTr="009A658B">
        <w:trPr>
          <w:trHeight w:val="320"/>
        </w:trPr>
        <w:tc>
          <w:tcPr>
            <w:tcW w:w="709" w:type="dxa"/>
          </w:tcPr>
          <w:p w14:paraId="4665EF8B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0066BC4E" w14:textId="2035AE21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Baralaba Kooemba Road</w:t>
            </w:r>
          </w:p>
        </w:tc>
      </w:tr>
      <w:tr w:rsidR="009A658B" w:rsidRPr="009A658B" w14:paraId="29715621" w14:textId="77777777" w:rsidTr="009A658B">
        <w:trPr>
          <w:trHeight w:val="320"/>
        </w:trPr>
        <w:tc>
          <w:tcPr>
            <w:tcW w:w="709" w:type="dxa"/>
          </w:tcPr>
          <w:p w14:paraId="51549301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7FF30770" w14:textId="4FA3933E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Coolum Road</w:t>
            </w:r>
          </w:p>
        </w:tc>
      </w:tr>
      <w:tr w:rsidR="009A658B" w:rsidRPr="009A658B" w14:paraId="700457F3" w14:textId="77777777" w:rsidTr="009A658B">
        <w:trPr>
          <w:trHeight w:val="320"/>
        </w:trPr>
        <w:tc>
          <w:tcPr>
            <w:tcW w:w="709" w:type="dxa"/>
          </w:tcPr>
          <w:p w14:paraId="578AD2BD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7C01E6E8" w14:textId="34987344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Kokotungo Don River Road</w:t>
            </w:r>
          </w:p>
        </w:tc>
      </w:tr>
      <w:tr w:rsidR="009A658B" w:rsidRPr="009A658B" w14:paraId="50B23DA1" w14:textId="77777777" w:rsidTr="009A658B">
        <w:trPr>
          <w:trHeight w:val="276"/>
        </w:trPr>
        <w:tc>
          <w:tcPr>
            <w:tcW w:w="709" w:type="dxa"/>
          </w:tcPr>
          <w:p w14:paraId="00A25044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23AD76C6" w14:textId="03C3911A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Uncle Tom Road</w:t>
            </w:r>
          </w:p>
        </w:tc>
      </w:tr>
      <w:tr w:rsidR="009A658B" w:rsidRPr="009A658B" w14:paraId="6C87C933" w14:textId="77777777" w:rsidTr="009A658B">
        <w:trPr>
          <w:trHeight w:val="282"/>
        </w:trPr>
        <w:tc>
          <w:tcPr>
            <w:tcW w:w="709" w:type="dxa"/>
          </w:tcPr>
          <w:p w14:paraId="5BE5C415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60F33010" w14:textId="6DEDEE8F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Denby Road</w:t>
            </w:r>
          </w:p>
        </w:tc>
      </w:tr>
      <w:tr w:rsidR="009A658B" w:rsidRPr="009A658B" w14:paraId="6D6FCEC9" w14:textId="77777777" w:rsidTr="009A658B">
        <w:trPr>
          <w:trHeight w:val="276"/>
        </w:trPr>
        <w:tc>
          <w:tcPr>
            <w:tcW w:w="709" w:type="dxa"/>
          </w:tcPr>
          <w:p w14:paraId="56E2FD3F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303E9F3E" w14:textId="18A040CF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Alberta Road</w:t>
            </w:r>
          </w:p>
        </w:tc>
      </w:tr>
      <w:tr w:rsidR="009A658B" w:rsidRPr="009A658B" w14:paraId="05AC31E9" w14:textId="77777777" w:rsidTr="009A658B">
        <w:trPr>
          <w:trHeight w:val="276"/>
        </w:trPr>
        <w:tc>
          <w:tcPr>
            <w:tcW w:w="709" w:type="dxa"/>
          </w:tcPr>
          <w:p w14:paraId="507BC109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755CD6DF" w14:textId="5D1A2EA1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Norths Road</w:t>
            </w:r>
          </w:p>
        </w:tc>
      </w:tr>
      <w:tr w:rsidR="009A658B" w:rsidRPr="009A658B" w14:paraId="7504FC9A" w14:textId="77777777" w:rsidTr="009A658B">
        <w:trPr>
          <w:trHeight w:val="276"/>
        </w:trPr>
        <w:tc>
          <w:tcPr>
            <w:tcW w:w="709" w:type="dxa"/>
          </w:tcPr>
          <w:p w14:paraId="1A224073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6BECC315" w14:textId="36A95B59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Olinda Road</w:t>
            </w:r>
          </w:p>
        </w:tc>
      </w:tr>
      <w:tr w:rsidR="009A658B" w:rsidRPr="009A658B" w14:paraId="66801383" w14:textId="77777777" w:rsidTr="009A658B">
        <w:trPr>
          <w:trHeight w:val="282"/>
        </w:trPr>
        <w:tc>
          <w:tcPr>
            <w:tcW w:w="709" w:type="dxa"/>
          </w:tcPr>
          <w:p w14:paraId="73DCAA8F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5B5BA970" w14:textId="2F0F2A76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Harcourt Road</w:t>
            </w:r>
          </w:p>
        </w:tc>
      </w:tr>
      <w:tr w:rsidR="009A658B" w:rsidRPr="009A658B" w14:paraId="74A34613" w14:textId="77777777" w:rsidTr="009A658B">
        <w:trPr>
          <w:trHeight w:val="282"/>
        </w:trPr>
        <w:tc>
          <w:tcPr>
            <w:tcW w:w="709" w:type="dxa"/>
          </w:tcPr>
          <w:p w14:paraId="49E2E2F8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3103AA26" w14:textId="73882AE7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Banana Mungi Road</w:t>
            </w:r>
          </w:p>
        </w:tc>
      </w:tr>
      <w:tr w:rsidR="009A658B" w:rsidRPr="009A658B" w14:paraId="1FB28D8B" w14:textId="77777777" w:rsidTr="009A658B">
        <w:trPr>
          <w:trHeight w:val="282"/>
        </w:trPr>
        <w:tc>
          <w:tcPr>
            <w:tcW w:w="709" w:type="dxa"/>
          </w:tcPr>
          <w:p w14:paraId="0904FFEF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36C431AD" w14:textId="202A1219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Bindaree Road</w:t>
            </w:r>
          </w:p>
        </w:tc>
      </w:tr>
      <w:tr w:rsidR="009A658B" w:rsidRPr="009A658B" w14:paraId="5DD58707" w14:textId="77777777" w:rsidTr="009A658B">
        <w:trPr>
          <w:trHeight w:val="282"/>
        </w:trPr>
        <w:tc>
          <w:tcPr>
            <w:tcW w:w="709" w:type="dxa"/>
          </w:tcPr>
          <w:p w14:paraId="3546093B" w14:textId="77777777" w:rsidR="009A658B" w:rsidRPr="009A658B" w:rsidRDefault="009A658B" w:rsidP="009A658B">
            <w:pPr>
              <w:pStyle w:val="ListParagraph"/>
              <w:numPr>
                <w:ilvl w:val="0"/>
                <w:numId w:val="78"/>
              </w:numPr>
              <w:jc w:val="left"/>
              <w:rPr>
                <w:szCs w:val="22"/>
                <w:lang w:eastAsia="en-AU"/>
              </w:rPr>
            </w:pPr>
          </w:p>
        </w:tc>
        <w:tc>
          <w:tcPr>
            <w:tcW w:w="6571" w:type="dxa"/>
            <w:noWrap/>
            <w:vAlign w:val="center"/>
            <w:hideMark/>
          </w:tcPr>
          <w:p w14:paraId="1FECE337" w14:textId="1FDB25CE" w:rsidR="009A658B" w:rsidRPr="009A658B" w:rsidRDefault="009A658B" w:rsidP="009A658B">
            <w:pPr>
              <w:jc w:val="left"/>
              <w:rPr>
                <w:szCs w:val="22"/>
                <w:lang w:eastAsia="en-AU"/>
              </w:rPr>
            </w:pPr>
            <w:r w:rsidRPr="009A658B">
              <w:rPr>
                <w:szCs w:val="22"/>
                <w:lang w:eastAsia="en-AU"/>
              </w:rPr>
              <w:t>Geneva Road</w:t>
            </w:r>
          </w:p>
        </w:tc>
      </w:tr>
    </w:tbl>
    <w:p w14:paraId="24B6621F" w14:textId="77777777" w:rsidR="009A658B" w:rsidRDefault="009A658B" w:rsidP="00FB4038">
      <w:pPr>
        <w:pStyle w:val="HLNumber3"/>
        <w:numPr>
          <w:ilvl w:val="0"/>
          <w:numId w:val="0"/>
        </w:numPr>
      </w:pPr>
    </w:p>
    <w:p w14:paraId="102065D4" w14:textId="2B70E2B7" w:rsidR="004E421A" w:rsidRDefault="00DB2F0F" w:rsidP="00FB4038">
      <w:pPr>
        <w:pStyle w:val="HLNumber3"/>
        <w:numPr>
          <w:ilvl w:val="0"/>
          <w:numId w:val="0"/>
        </w:numPr>
      </w:pPr>
      <w:r>
        <w:lastRenderedPageBreak/>
        <w:t xml:space="preserve"> </w:t>
      </w:r>
      <w:r w:rsidR="00AA014A">
        <w:t>as more particularly described in</w:t>
      </w:r>
      <w:r w:rsidR="00E5633D">
        <w:t xml:space="preserve"> </w:t>
      </w:r>
      <w:r w:rsidR="009D59AC">
        <w:t xml:space="preserve">the </w:t>
      </w:r>
      <w:r w:rsidR="00883827">
        <w:t xml:space="preserve">Appendices </w:t>
      </w:r>
      <w:r w:rsidR="009D59AC">
        <w:t xml:space="preserve">to this </w:t>
      </w:r>
      <w:r w:rsidR="00A96AFB">
        <w:t>Scope of Works</w:t>
      </w:r>
      <w:r w:rsidR="009D59AC">
        <w:t>.</w:t>
      </w:r>
    </w:p>
    <w:p w14:paraId="12472A9F" w14:textId="5F193299" w:rsidR="00986A33" w:rsidRPr="00506121" w:rsidRDefault="00986A33" w:rsidP="00986A33">
      <w:pPr>
        <w:pStyle w:val="HLNumber2"/>
      </w:pPr>
      <w:r w:rsidRPr="0044675C">
        <w:t xml:space="preserve">WUC </w:t>
      </w:r>
      <w:r>
        <w:t xml:space="preserve">asset locations identified in </w:t>
      </w:r>
      <w:r w:rsidRPr="0044675C">
        <w:t xml:space="preserve">Appendix </w:t>
      </w:r>
      <w:r w:rsidR="00943802">
        <w:t>B</w:t>
      </w:r>
      <w:r w:rsidRPr="0044675C">
        <w:t xml:space="preserve"> –</w:t>
      </w:r>
      <w:r>
        <w:t xml:space="preserve"> Locality Map</w:t>
      </w:r>
    </w:p>
    <w:p w14:paraId="681C399C" w14:textId="48FAE2D5" w:rsidR="00664A29" w:rsidRPr="0044675C" w:rsidRDefault="00664A29" w:rsidP="00506121">
      <w:pPr>
        <w:pStyle w:val="HLNumber2"/>
      </w:pPr>
      <w:r w:rsidRPr="0044675C">
        <w:t xml:space="preserve">WUC is to be carried out at the locations identified in Appendix </w:t>
      </w:r>
      <w:r w:rsidR="00DE1EDE" w:rsidRPr="0044675C">
        <w:t>B</w:t>
      </w:r>
      <w:r w:rsidRPr="0044675C">
        <w:t xml:space="preserve"> – </w:t>
      </w:r>
      <w:r w:rsidR="00943802">
        <w:t>Locality Map</w:t>
      </w:r>
      <w:r w:rsidRPr="0044675C">
        <w:t>.</w:t>
      </w:r>
    </w:p>
    <w:p w14:paraId="00A6FCFA" w14:textId="334C34B2" w:rsidR="00DB2F0F" w:rsidRDefault="00D17DC2" w:rsidP="00017670">
      <w:pPr>
        <w:pStyle w:val="HLNumber2"/>
      </w:pPr>
      <w:r w:rsidRPr="0044675C">
        <w:t>Except to the extent expressly permitted by the Contract, the Contractor must carry out WUC in accordance with</w:t>
      </w:r>
      <w:r w:rsidR="00003896">
        <w:t xml:space="preserve">: </w:t>
      </w:r>
    </w:p>
    <w:p w14:paraId="3C97D75A" w14:textId="06672BAD" w:rsidR="00DB2F0F" w:rsidRDefault="00D17DC2" w:rsidP="00DB2F0F">
      <w:pPr>
        <w:pStyle w:val="HLNumber3"/>
      </w:pPr>
      <w:r w:rsidRPr="00506121">
        <w:t xml:space="preserve">Appendix </w:t>
      </w:r>
      <w:r w:rsidR="00EA5C25">
        <w:t>E</w:t>
      </w:r>
      <w:r w:rsidRPr="00506121">
        <w:t xml:space="preserve"> – QRA Treatment Guide</w:t>
      </w:r>
      <w:r w:rsidR="00DB2F0F">
        <w:t>;</w:t>
      </w:r>
    </w:p>
    <w:p w14:paraId="743DF15C" w14:textId="77DB24C4" w:rsidR="00DB2F0F" w:rsidRDefault="00D17DC2" w:rsidP="00DB2F0F">
      <w:pPr>
        <w:pStyle w:val="HLNumber3"/>
      </w:pPr>
      <w:r w:rsidRPr="00506121">
        <w:t xml:space="preserve">Appendix </w:t>
      </w:r>
      <w:r w:rsidR="00EA5C25">
        <w:t>D</w:t>
      </w:r>
      <w:r w:rsidRPr="00506121">
        <w:t xml:space="preserve"> – Technical Specification</w:t>
      </w:r>
      <w:r w:rsidR="00DB2F0F">
        <w:t>; and</w:t>
      </w:r>
    </w:p>
    <w:p w14:paraId="7AEDD847" w14:textId="282D7DC0" w:rsidR="00D17DC2" w:rsidRPr="00506121" w:rsidRDefault="00986A33" w:rsidP="00DB2F0F">
      <w:pPr>
        <w:pStyle w:val="HLNumber3"/>
      </w:pPr>
      <w:r>
        <w:t xml:space="preserve">Appendix </w:t>
      </w:r>
      <w:r w:rsidR="00943802">
        <w:t>A</w:t>
      </w:r>
      <w:r>
        <w:t xml:space="preserve"> - General Specification</w:t>
      </w:r>
      <w:r w:rsidR="00D2274E">
        <w:t>.</w:t>
      </w:r>
    </w:p>
    <w:p w14:paraId="19BF7376" w14:textId="77777777" w:rsidR="004E421A" w:rsidRDefault="004E421A" w:rsidP="008E7C5C">
      <w:pPr>
        <w:rPr>
          <w:color w:val="1A1A1A"/>
        </w:rPr>
        <w:sectPr w:rsidR="004E421A" w:rsidSect="00190255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76E8BE" w14:textId="77777777" w:rsidR="004E421A" w:rsidRDefault="004E421A" w:rsidP="004E421A">
      <w:pPr>
        <w:rPr>
          <w:color w:val="003366"/>
          <w:sz w:val="32"/>
        </w:rPr>
        <w:sectPr w:rsidR="004E421A" w:rsidSect="00190255">
          <w:head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BB3685" w14:textId="0D44D3E1" w:rsidR="004E421A" w:rsidRDefault="004E421A" w:rsidP="004E421A">
      <w:pPr>
        <w:rPr>
          <w:color w:val="1A1A1A"/>
        </w:rPr>
        <w:sectPr w:rsidR="004E421A" w:rsidSect="004E421A">
          <w:headerReference w:type="default" r:id="rId13"/>
          <w:footerReference w:type="default" r:id="rId14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79BC3D2" w14:textId="77777777" w:rsidR="008E7C5C" w:rsidRDefault="008E7C5C" w:rsidP="00D402AE">
      <w:pPr>
        <w:rPr>
          <w:color w:val="003366"/>
          <w:sz w:val="32"/>
        </w:rPr>
        <w:sectPr w:rsidR="008E7C5C" w:rsidSect="004E421A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ECD350" w14:textId="77777777" w:rsidR="00B90DF7" w:rsidRDefault="00B90DF7" w:rsidP="00A10EA5">
      <w:pPr>
        <w:rPr>
          <w:rFonts w:eastAsia="Arial"/>
          <w:b/>
          <w:color w:val="003366"/>
          <w:sz w:val="32"/>
        </w:rPr>
      </w:pPr>
    </w:p>
    <w:p w14:paraId="534DEB28" w14:textId="30D7DB30" w:rsidR="00B90DF7" w:rsidRDefault="00B90DF7" w:rsidP="00A10EA5">
      <w:pPr>
        <w:rPr>
          <w:rFonts w:eastAsia="Arial"/>
          <w:b/>
          <w:color w:val="003366"/>
          <w:sz w:val="32"/>
        </w:rPr>
      </w:pPr>
      <w:r>
        <w:rPr>
          <w:color w:val="1A1A1A"/>
        </w:rPr>
        <w:t>For the purpose of the definition of "site” in the General Conditions of Contract, the Principal will make available the lands and places identified in this Appendix B.</w:t>
      </w:r>
    </w:p>
    <w:p w14:paraId="00A1A9D6" w14:textId="77777777" w:rsidR="00B90DF7" w:rsidRDefault="00B90DF7" w:rsidP="00A10EA5">
      <w:pPr>
        <w:rPr>
          <w:rFonts w:eastAsia="Arial"/>
          <w:b/>
          <w:color w:val="003366"/>
          <w:sz w:val="32"/>
        </w:rPr>
      </w:pPr>
    </w:p>
    <w:p w14:paraId="2E4B9DFD" w14:textId="6F4336FE" w:rsidR="00FA7EDF" w:rsidRPr="00506121" w:rsidRDefault="00FA7EDF" w:rsidP="00506121">
      <w:pPr>
        <w:sectPr w:rsidR="00FA7EDF" w:rsidRPr="00506121" w:rsidSect="00190255">
          <w:headerReference w:type="default" r:id="rId15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7E71C9" w14:textId="77777777" w:rsidR="008E7C5C" w:rsidRDefault="008E7C5C" w:rsidP="009D59AC">
      <w:pPr>
        <w:pStyle w:val="MLAnnexureHeading"/>
        <w:rPr>
          <w:color w:val="003366"/>
          <w:sz w:val="32"/>
          <w:szCs w:val="20"/>
        </w:rPr>
      </w:pPr>
    </w:p>
    <w:p w14:paraId="46E2917D" w14:textId="77777777" w:rsidR="00EA613B" w:rsidRPr="00EA613B" w:rsidRDefault="00EA613B" w:rsidP="00EA613B"/>
    <w:p w14:paraId="4219FD5C" w14:textId="77777777" w:rsidR="00EA613B" w:rsidRPr="00EA613B" w:rsidRDefault="00EA613B" w:rsidP="00EA613B"/>
    <w:p w14:paraId="4348DF71" w14:textId="77777777" w:rsidR="00EA613B" w:rsidRPr="00EA613B" w:rsidRDefault="00EA613B" w:rsidP="00EA613B"/>
    <w:p w14:paraId="601DD76F" w14:textId="77777777" w:rsidR="00EA613B" w:rsidRPr="00EA613B" w:rsidRDefault="00EA613B" w:rsidP="00EA613B"/>
    <w:p w14:paraId="3E73AB42" w14:textId="77777777" w:rsidR="00EA613B" w:rsidRPr="00EA613B" w:rsidRDefault="00EA613B" w:rsidP="00EA613B"/>
    <w:p w14:paraId="5273B34A" w14:textId="77777777" w:rsidR="00EA613B" w:rsidRPr="00EA613B" w:rsidRDefault="00EA613B" w:rsidP="00EA613B"/>
    <w:p w14:paraId="39281B76" w14:textId="77777777" w:rsidR="00EA613B" w:rsidRPr="00EA613B" w:rsidRDefault="00EA613B" w:rsidP="00EA613B"/>
    <w:p w14:paraId="1D715CB9" w14:textId="77777777" w:rsidR="00EA613B" w:rsidRPr="00EA613B" w:rsidRDefault="00EA613B" w:rsidP="00EA613B"/>
    <w:p w14:paraId="6ECDE096" w14:textId="77777777" w:rsidR="00EA613B" w:rsidRPr="00EA613B" w:rsidRDefault="00EA613B" w:rsidP="00EA613B"/>
    <w:p w14:paraId="5491256F" w14:textId="77777777" w:rsidR="00EA613B" w:rsidRPr="00EA613B" w:rsidRDefault="00EA613B" w:rsidP="00EA613B"/>
    <w:p w14:paraId="7FB467B3" w14:textId="77777777" w:rsidR="00EA613B" w:rsidRPr="00EA613B" w:rsidRDefault="00EA613B" w:rsidP="00EA613B"/>
    <w:p w14:paraId="308C23CD" w14:textId="77777777" w:rsidR="00EA613B" w:rsidRPr="00EA613B" w:rsidRDefault="00EA613B" w:rsidP="00EA613B"/>
    <w:p w14:paraId="20D6867D" w14:textId="77777777" w:rsidR="00EA613B" w:rsidRPr="00EA613B" w:rsidRDefault="00EA613B" w:rsidP="00EA613B"/>
    <w:p w14:paraId="4689BCC3" w14:textId="77777777" w:rsidR="00EA613B" w:rsidRPr="00EA613B" w:rsidRDefault="00EA613B" w:rsidP="00EA613B"/>
    <w:p w14:paraId="0DB8AEA3" w14:textId="77777777" w:rsidR="00EA613B" w:rsidRPr="00EA613B" w:rsidRDefault="00EA613B" w:rsidP="00EA613B"/>
    <w:p w14:paraId="6B72EF1E" w14:textId="77777777" w:rsidR="00EA613B" w:rsidRPr="00EA613B" w:rsidRDefault="00EA613B" w:rsidP="00EA613B"/>
    <w:p w14:paraId="0DE8DB59" w14:textId="77777777" w:rsidR="00EA613B" w:rsidRPr="00EA613B" w:rsidRDefault="00EA613B" w:rsidP="00EA613B"/>
    <w:p w14:paraId="09FBC013" w14:textId="77777777" w:rsidR="00EA613B" w:rsidRPr="00EA613B" w:rsidRDefault="00EA613B" w:rsidP="00EA613B"/>
    <w:p w14:paraId="338844AD" w14:textId="77777777" w:rsidR="00EA613B" w:rsidRPr="00EA613B" w:rsidRDefault="00EA613B" w:rsidP="00EA613B"/>
    <w:p w14:paraId="04E9AE17" w14:textId="77777777" w:rsidR="00EA613B" w:rsidRPr="00EA613B" w:rsidRDefault="00EA613B" w:rsidP="00EA613B"/>
    <w:p w14:paraId="06AEC09E" w14:textId="77777777" w:rsidR="00EA613B" w:rsidRPr="00EA613B" w:rsidRDefault="00EA613B" w:rsidP="00EA613B"/>
    <w:p w14:paraId="60FE9E85" w14:textId="77777777" w:rsidR="00EA613B" w:rsidRPr="00EA613B" w:rsidRDefault="00EA613B" w:rsidP="00EA613B"/>
    <w:p w14:paraId="598EB6F1" w14:textId="77777777" w:rsidR="00EA613B" w:rsidRPr="00EA613B" w:rsidRDefault="00EA613B" w:rsidP="00EA613B"/>
    <w:p w14:paraId="39C65A4F" w14:textId="77777777" w:rsidR="00EA613B" w:rsidRDefault="00EA613B" w:rsidP="00EA613B">
      <w:pPr>
        <w:rPr>
          <w:rFonts w:eastAsia="Arial"/>
          <w:b/>
          <w:color w:val="003366"/>
          <w:sz w:val="32"/>
        </w:rPr>
      </w:pPr>
    </w:p>
    <w:p w14:paraId="0F42E700" w14:textId="77777777" w:rsidR="00EA613B" w:rsidRDefault="00EA613B" w:rsidP="00EA613B"/>
    <w:p w14:paraId="5368DE4E" w14:textId="77777777" w:rsidR="00EA613B" w:rsidRDefault="00EA613B" w:rsidP="00EA613B"/>
    <w:p w14:paraId="23E0F292" w14:textId="77777777" w:rsidR="00EA613B" w:rsidRDefault="00EA613B" w:rsidP="00EA613B"/>
    <w:p w14:paraId="69A7A94E" w14:textId="77777777" w:rsidR="00EA613B" w:rsidRDefault="00EA613B" w:rsidP="00EA613B"/>
    <w:p w14:paraId="6FE46956" w14:textId="77777777" w:rsidR="00EA613B" w:rsidRDefault="00EA613B" w:rsidP="00EA613B"/>
    <w:p w14:paraId="1E85C9FD" w14:textId="77777777" w:rsidR="00EA613B" w:rsidRDefault="00EA613B" w:rsidP="00EA613B"/>
    <w:p w14:paraId="384167D4" w14:textId="77777777" w:rsidR="00EA613B" w:rsidRDefault="00EA613B" w:rsidP="00EA613B"/>
    <w:p w14:paraId="6710CA2B" w14:textId="77777777" w:rsidR="00EA613B" w:rsidRDefault="00EA613B" w:rsidP="00EA613B"/>
    <w:p w14:paraId="5905D1D6" w14:textId="77777777" w:rsidR="00EA613B" w:rsidRDefault="00EA613B" w:rsidP="00EA613B"/>
    <w:p w14:paraId="4542FD27" w14:textId="77777777" w:rsidR="00EA613B" w:rsidRDefault="00EA613B" w:rsidP="00EA613B"/>
    <w:p w14:paraId="533D6F86" w14:textId="77777777" w:rsidR="00EA613B" w:rsidRDefault="00EA613B" w:rsidP="00EA613B"/>
    <w:p w14:paraId="619A317A" w14:textId="77777777" w:rsidR="00EA613B" w:rsidRDefault="00EA613B" w:rsidP="00EA613B"/>
    <w:p w14:paraId="1E242D1E" w14:textId="77777777" w:rsidR="00EA613B" w:rsidRDefault="00EA613B" w:rsidP="00EA613B"/>
    <w:p w14:paraId="72779BC0" w14:textId="77777777" w:rsidR="00EA613B" w:rsidRDefault="00EA613B" w:rsidP="00EA613B"/>
    <w:p w14:paraId="7A815999" w14:textId="77777777" w:rsidR="00EA613B" w:rsidRDefault="00EA613B" w:rsidP="00EA613B"/>
    <w:p w14:paraId="60007DE8" w14:textId="77777777" w:rsidR="00EA613B" w:rsidRDefault="00EA613B" w:rsidP="00EA613B"/>
    <w:p w14:paraId="0CE19D69" w14:textId="77777777" w:rsidR="00EA613B" w:rsidRDefault="00EA613B" w:rsidP="00EA613B"/>
    <w:p w14:paraId="7F508E4D" w14:textId="77777777" w:rsidR="00EA613B" w:rsidRDefault="00EA613B" w:rsidP="00EA613B"/>
    <w:p w14:paraId="75397694" w14:textId="77777777" w:rsidR="00EA613B" w:rsidRPr="00EA613B" w:rsidRDefault="00EA613B" w:rsidP="00EA613B"/>
    <w:p w14:paraId="0A10039E" w14:textId="77777777" w:rsidR="00EA613B" w:rsidRDefault="00EA613B" w:rsidP="00EA613B">
      <w:pPr>
        <w:rPr>
          <w:rFonts w:eastAsia="Arial"/>
          <w:b/>
          <w:color w:val="003366"/>
          <w:sz w:val="32"/>
        </w:rPr>
      </w:pPr>
    </w:p>
    <w:p w14:paraId="7C1C1815" w14:textId="77777777" w:rsidR="00EA613B" w:rsidRPr="00EA613B" w:rsidRDefault="00EA613B" w:rsidP="00EA613B">
      <w:pPr>
        <w:sectPr w:rsidR="00EA613B" w:rsidRPr="00EA613B" w:rsidSect="00190255">
          <w:headerReference w:type="default" r:id="rId1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07E86C" w14:textId="5BC1AA87" w:rsidR="00F070A9" w:rsidRDefault="00F070A9" w:rsidP="009D59AC">
      <w:pPr>
        <w:pStyle w:val="MLAnnexureHeading"/>
        <w:rPr>
          <w:color w:val="003366"/>
          <w:sz w:val="32"/>
          <w:szCs w:val="20"/>
        </w:rPr>
      </w:pPr>
    </w:p>
    <w:p w14:paraId="2FB7DCA7" w14:textId="3B98C3D1" w:rsidR="008E7C5C" w:rsidRPr="008E7C5C" w:rsidRDefault="008E7C5C" w:rsidP="008E7C5C">
      <w:pPr>
        <w:rPr>
          <w:rFonts w:eastAsia="Arial"/>
        </w:rPr>
      </w:pPr>
    </w:p>
    <w:p w14:paraId="78BB4F2D" w14:textId="0605C280" w:rsidR="008E7C5C" w:rsidRDefault="008E7C5C" w:rsidP="008E7C5C">
      <w:pPr>
        <w:tabs>
          <w:tab w:val="left" w:pos="2085"/>
        </w:tabs>
        <w:rPr>
          <w:rFonts w:eastAsia="Arial"/>
          <w:b/>
          <w:color w:val="003366"/>
          <w:sz w:val="32"/>
        </w:rPr>
        <w:sectPr w:rsidR="008E7C5C" w:rsidSect="00190255">
          <w:headerReference w:type="default" r:id="rId17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713454" w14:textId="62AF5E9F" w:rsidR="00EB3186" w:rsidRPr="00EB3186" w:rsidRDefault="00EB3186" w:rsidP="00EB3186">
      <w:pPr>
        <w:sectPr w:rsidR="00EB3186" w:rsidRPr="00EB3186" w:rsidSect="00897B31">
          <w:headerReference w:type="default" r:id="rId18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470F52" w14:textId="0CC7762F" w:rsidR="00B90DF7" w:rsidRPr="00D402AE" w:rsidRDefault="00B90DF7" w:rsidP="00EB3186"/>
    <w:sectPr w:rsidR="00B90DF7" w:rsidRPr="00D402AE" w:rsidSect="00190255">
      <w:headerReference w:type="default" r:id="rId1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53" wne:kcmSecondary="0030">
      <wne:acd wne:acdName="acd20"/>
    </wne:keymap>
    <wne:keymap wne:kcmPrimary="045A" wne:kcmSecondary="0031">
      <wne:acd wne:acdName="acd17"/>
    </wne:keymap>
    <wne:keymap wne:kcmPrimary="045A" wne:kcmSecondary="0032">
      <wne:acd wne:acdName="acd18"/>
    </wne:keymap>
    <wne:keymap wne:kcmPrimary="045A" wne:kcmSecondary="0033">
      <wne:acd wne:acdName="acd19"/>
    </wne:keymap>
    <wne:keymap wne:kcmPrimary="0530">
      <wne:acd wne:acdName="acd10"/>
    </wne:keymap>
    <wne:keymap wne:kcmPrimary="0531">
      <wne:acd wne:acdName="acd11"/>
    </wne:keymap>
    <wne:keymap wne:kcmPrimary="0532">
      <wne:acd wne:acdName="acd12"/>
    </wne:keymap>
    <wne:keymap wne:kcmPrimary="0533">
      <wne:acd wne:acdName="acd13"/>
    </wne:keymap>
    <wne:keymap wne:kcmPrimary="0534">
      <wne:acd wne:acdName="acd14"/>
    </wne:keymap>
    <wne:keymap wne:kcmPrimary="0535">
      <wne:acd wne:acdName="acd15"/>
    </wne:keymap>
    <wne:keymap wne:kcmPrimary="0536">
      <wne:acd wne:acdName="acd1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</wne:acdManifest>
  </wne:toolbars>
  <wne:acds>
    <wne:acd wne:argValue="AgBIAEwAXwBOAHUAbQBiAGUAcgAwAA==" wne:acdName="acd0" wne:fciIndexBasedOn="0065"/>
    <wne:acd wne:argValue="AgBIAEwAXwBOAHUAbQBiAGUAcgAxAA==" wne:acdName="acd1" wne:fciIndexBasedOn="0065"/>
    <wne:acd wne:argValue="AgBIAEwAXwBOAHUAbQBiAGUAcgAyAA==" wne:acdName="acd2" wne:fciIndexBasedOn="0065"/>
    <wne:acd wne:argValue="AgBIAEwAXwBOAHUAbQBiAGUAcgAzAA==" wne:acdName="acd3" wne:fciIndexBasedOn="0065"/>
    <wne:acd wne:argValue="AgBIAEwAXwBOAHUAbQBiAGUAcgA0AA==" wne:acdName="acd4" wne:fciIndexBasedOn="0065"/>
    <wne:acd wne:argValue="AgBIAEwAXwBOAHUAbQBiAGUAcgA1AA==" wne:acdName="acd5" wne:fciIndexBasedOn="0065"/>
    <wne:acd wne:argValue="AgBIAEwAXwBOAHUAbQBiAGUAcgAxAEIA" wne:acdName="acd6" wne:fciIndexBasedOn="0065"/>
    <wne:acd wne:argValue="AgBIAEwAXwBOAHUAbQBiAGUAcgAxAEIAVQA=" wne:acdName="acd7" wne:fciIndexBasedOn="0065"/>
    <wne:acd wne:argValue="AgBIAEwAXwBOAHUAbQBiAGUAcgAyAEIA" wne:acdName="acd8" wne:fciIndexBasedOn="0065"/>
    <wne:acd wne:argValue="AgBIAEwAXwBOAHUAbQBiAGUAcgAzAEIA" wne:acdName="acd9" wne:fciIndexBasedOn="0065"/>
    <wne:acd wne:argValue="AgBIAEwAXwBCAG8AZAB5AFQAZQB4AHQA" wne:acdName="acd10" wne:fciIndexBasedOn="0065"/>
    <wne:acd wne:argValue="AgBIAEwAXwBJAG4AZABlAG4AdAAxAA==" wne:acdName="acd11" wne:fciIndexBasedOn="0065"/>
    <wne:acd wne:argValue="AgBIAEwAXwBJAG4AZABlAG4AdAAyAA==" wne:acdName="acd12" wne:fciIndexBasedOn="0065"/>
    <wne:acd wne:argValue="AgBIAEwAXwBJAG4AZABlAG4AdAAzAA==" wne:acdName="acd13" wne:fciIndexBasedOn="0065"/>
    <wne:acd wne:argValue="AgBIAEwAXwBJAG4AZABlAG4AdAA0AA==" wne:acdName="acd14" wne:fciIndexBasedOn="0065"/>
    <wne:acd wne:argValue="AgBIAEwAXwBJAG4AZABlAG4AdAA1AA==" wne:acdName="acd15" wne:fciIndexBasedOn="0065"/>
    <wne:acd wne:argValue="AgBIAEwAXwBJAG4AZABlAG4AdAA2AA==" wne:acdName="acd16" wne:fciIndexBasedOn="0065"/>
    <wne:acd wne:argValue="AgBIAEwAXwBCAGEAYwBrAGcAcgBvAHUAbgBkADEA" wne:acdName="acd17" wne:fciIndexBasedOn="0065"/>
    <wne:acd wne:argValue="AgBIAEwAXwBCAGEAYwBrAGcAcgBvAHUAbgBkADIA" wne:acdName="acd18" wne:fciIndexBasedOn="0065"/>
    <wne:acd wne:argValue="AgBIAEwAXwBCAGEAYwBrAGcAcgBvAHUAbgBkADMA" wne:acdName="acd19" wne:fciIndexBasedOn="0065"/>
    <wne:acd wne:argValue="AgBIAEwAXwBTAGMAaABlAGQAdQBsAGUAMABfAEgAZQBhAGQAaQBuAGcA" wne:acdName="acd2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0AE4" w14:textId="77777777" w:rsidR="003E065C" w:rsidRDefault="003E065C" w:rsidP="00EC4972">
      <w:r>
        <w:separator/>
      </w:r>
    </w:p>
  </w:endnote>
  <w:endnote w:type="continuationSeparator" w:id="0">
    <w:p w14:paraId="4F32CD53" w14:textId="77777777" w:rsidR="003E065C" w:rsidRDefault="003E065C" w:rsidP="00EC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FCBF" w14:textId="77777777" w:rsidR="002C693B" w:rsidRPr="00860E7C" w:rsidRDefault="002C693B" w:rsidP="00414DE1">
    <w:pPr>
      <w:rPr>
        <w:sz w:val="18"/>
        <w:szCs w:val="18"/>
      </w:rPr>
    </w:pPr>
  </w:p>
  <w:p w14:paraId="196B5193" w14:textId="2AEF5914" w:rsidR="002C693B" w:rsidRPr="008603C6" w:rsidRDefault="002C693B" w:rsidP="008603C6">
    <w:pPr>
      <w:pStyle w:val="Foo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821A" w14:textId="77777777" w:rsidR="004E421A" w:rsidRPr="00860E7C" w:rsidRDefault="004E421A" w:rsidP="00414DE1">
    <w:pPr>
      <w:rPr>
        <w:sz w:val="18"/>
        <w:szCs w:val="18"/>
      </w:rPr>
    </w:pPr>
  </w:p>
  <w:p w14:paraId="40D7D877" w14:textId="77777777" w:rsidR="004E421A" w:rsidRPr="008603C6" w:rsidRDefault="004E421A" w:rsidP="008603C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1EAE" w14:textId="77777777" w:rsidR="003E065C" w:rsidRDefault="003E065C" w:rsidP="00EC4972">
      <w:r>
        <w:separator/>
      </w:r>
    </w:p>
  </w:footnote>
  <w:footnote w:type="continuationSeparator" w:id="0">
    <w:p w14:paraId="34140F17" w14:textId="77777777" w:rsidR="003E065C" w:rsidRDefault="003E065C" w:rsidP="00EC4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E6B3" w14:textId="101CCC11" w:rsidR="008E7C5C" w:rsidRDefault="00111252" w:rsidP="00982F0E">
    <w:pPr>
      <w:pStyle w:val="Header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D290E7F" wp14:editId="3BCD5522">
          <wp:simplePos x="0" y="0"/>
          <wp:positionH relativeFrom="margin">
            <wp:align>right</wp:align>
          </wp:positionH>
          <wp:positionV relativeFrom="paragraph">
            <wp:posOffset>-311027</wp:posOffset>
          </wp:positionV>
          <wp:extent cx="1876425" cy="600075"/>
          <wp:effectExtent l="0" t="0" r="9525" b="9525"/>
          <wp:wrapNone/>
          <wp:docPr id="4" name="Picture 4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7DC2">
      <w:rPr>
        <w:sz w:val="28"/>
        <w:szCs w:val="28"/>
      </w:rPr>
      <w:t>Scope of Works</w:t>
    </w:r>
  </w:p>
  <w:p w14:paraId="53385EC0" w14:textId="78CA7748" w:rsidR="00D402AE" w:rsidRDefault="00D402AE" w:rsidP="00982F0E">
    <w:pPr>
      <w:pStyle w:val="Header"/>
      <w:pBdr>
        <w:bottom w:val="single" w:sz="4" w:space="1" w:color="auto"/>
      </w:pBdr>
      <w:rPr>
        <w:sz w:val="28"/>
        <w:szCs w:val="28"/>
      </w:rPr>
    </w:pPr>
  </w:p>
  <w:p w14:paraId="0A4EEDAF" w14:textId="77777777" w:rsidR="00982F0E" w:rsidRPr="008E7C5C" w:rsidRDefault="00982F0E" w:rsidP="00982F0E">
    <w:pPr>
      <w:pStyle w:val="Head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44F3" w14:textId="09DAA647" w:rsidR="008E7C5C" w:rsidRDefault="008E7C5C" w:rsidP="00982F0E">
    <w:pPr>
      <w:pStyle w:val="Header"/>
      <w:rPr>
        <w:sz w:val="28"/>
        <w:szCs w:val="28"/>
      </w:rPr>
    </w:pPr>
    <w:r w:rsidRPr="008E7C5C">
      <w:rPr>
        <w:sz w:val="28"/>
        <w:szCs w:val="28"/>
      </w:rPr>
      <w:t xml:space="preserve">Appendix </w:t>
    </w:r>
    <w:r>
      <w:rPr>
        <w:sz w:val="28"/>
        <w:szCs w:val="28"/>
      </w:rPr>
      <w:t>A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–</w:t>
    </w:r>
    <w:r w:rsidRPr="008E7C5C">
      <w:rPr>
        <w:sz w:val="28"/>
        <w:szCs w:val="28"/>
      </w:rPr>
      <w:t xml:space="preserve"> </w:t>
    </w:r>
    <w:r w:rsidR="00943802">
      <w:rPr>
        <w:sz w:val="28"/>
        <w:szCs w:val="28"/>
      </w:rPr>
      <w:t>General Specifications</w:t>
    </w:r>
  </w:p>
  <w:p w14:paraId="1B10F315" w14:textId="77777777" w:rsidR="00982F0E" w:rsidRDefault="00982F0E" w:rsidP="00982F0E">
    <w:pPr>
      <w:pStyle w:val="Header"/>
      <w:pBdr>
        <w:bottom w:val="single" w:sz="4" w:space="1" w:color="auto"/>
      </w:pBdr>
      <w:rPr>
        <w:sz w:val="28"/>
        <w:szCs w:val="28"/>
      </w:rPr>
    </w:pPr>
  </w:p>
  <w:p w14:paraId="34A43362" w14:textId="77777777" w:rsidR="00D402AE" w:rsidRPr="008E7C5C" w:rsidRDefault="00D402AE" w:rsidP="00982F0E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713F" w14:textId="77777777" w:rsidR="004E421A" w:rsidRPr="008E7C5C" w:rsidRDefault="004E421A">
    <w:pPr>
      <w:pStyle w:val="Header"/>
      <w:rPr>
        <w:sz w:val="28"/>
        <w:szCs w:val="28"/>
      </w:rPr>
    </w:pPr>
    <w:r>
      <w:rPr>
        <w:sz w:val="28"/>
        <w:szCs w:val="28"/>
      </w:rPr>
      <w:t>Project Brief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FC24" w14:textId="3C4A04FD" w:rsidR="003A196B" w:rsidRDefault="003A196B" w:rsidP="003A196B">
    <w:pPr>
      <w:pStyle w:val="Header"/>
      <w:rPr>
        <w:sz w:val="28"/>
        <w:szCs w:val="28"/>
      </w:rPr>
    </w:pPr>
    <w:r w:rsidRPr="008E7C5C">
      <w:rPr>
        <w:sz w:val="28"/>
        <w:szCs w:val="28"/>
      </w:rPr>
      <w:t xml:space="preserve">Appendix </w:t>
    </w:r>
    <w:r>
      <w:rPr>
        <w:sz w:val="28"/>
        <w:szCs w:val="28"/>
      </w:rPr>
      <w:t>B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–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 xml:space="preserve">Pricing Schedule </w:t>
    </w:r>
  </w:p>
  <w:p w14:paraId="22C5F63B" w14:textId="744A35FB" w:rsidR="00D402AE" w:rsidRDefault="00D402AE" w:rsidP="00982F0E">
    <w:pPr>
      <w:pStyle w:val="Header"/>
      <w:pBdr>
        <w:bottom w:val="single" w:sz="4" w:space="1" w:color="auto"/>
      </w:pBdr>
      <w:rPr>
        <w:sz w:val="28"/>
        <w:szCs w:val="28"/>
      </w:rPr>
    </w:pPr>
  </w:p>
  <w:p w14:paraId="5E05D7B7" w14:textId="77777777" w:rsidR="00982F0E" w:rsidRPr="008E7C5C" w:rsidRDefault="00982F0E" w:rsidP="00982F0E">
    <w:pPr>
      <w:pStyle w:val="Head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419A" w14:textId="73A8E4FC" w:rsidR="003A196B" w:rsidRDefault="003A196B" w:rsidP="003A196B">
    <w:pPr>
      <w:pStyle w:val="Header"/>
      <w:rPr>
        <w:sz w:val="28"/>
        <w:szCs w:val="28"/>
      </w:rPr>
    </w:pPr>
    <w:r w:rsidRPr="008E7C5C">
      <w:rPr>
        <w:sz w:val="28"/>
        <w:szCs w:val="28"/>
      </w:rPr>
      <w:t xml:space="preserve">Appendix </w:t>
    </w:r>
    <w:r>
      <w:rPr>
        <w:sz w:val="28"/>
        <w:szCs w:val="28"/>
      </w:rPr>
      <w:t>C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–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Locality Map</w:t>
    </w:r>
    <w:r w:rsidR="00EA613B">
      <w:rPr>
        <w:sz w:val="28"/>
        <w:szCs w:val="28"/>
      </w:rPr>
      <w:t xml:space="preserve"> &amp; </w:t>
    </w:r>
    <w:r w:rsidR="00EA613B" w:rsidRPr="008E7C5C">
      <w:rPr>
        <w:sz w:val="28"/>
        <w:szCs w:val="28"/>
      </w:rPr>
      <w:t xml:space="preserve">Appendix </w:t>
    </w:r>
    <w:r w:rsidR="00EA613B">
      <w:rPr>
        <w:sz w:val="28"/>
        <w:szCs w:val="28"/>
      </w:rPr>
      <w:t>C</w:t>
    </w:r>
    <w:r w:rsidR="00EA613B">
      <w:rPr>
        <w:sz w:val="28"/>
        <w:szCs w:val="28"/>
      </w:rPr>
      <w:t>2</w:t>
    </w:r>
    <w:r w:rsidR="00EA613B" w:rsidRPr="008E7C5C">
      <w:rPr>
        <w:sz w:val="28"/>
        <w:szCs w:val="28"/>
      </w:rPr>
      <w:t xml:space="preserve"> </w:t>
    </w:r>
    <w:r w:rsidR="00EA613B">
      <w:rPr>
        <w:sz w:val="28"/>
        <w:szCs w:val="28"/>
      </w:rPr>
      <w:t>–</w:t>
    </w:r>
    <w:r w:rsidR="00EA613B" w:rsidRPr="008E7C5C">
      <w:rPr>
        <w:sz w:val="28"/>
        <w:szCs w:val="28"/>
      </w:rPr>
      <w:t xml:space="preserve"> </w:t>
    </w:r>
    <w:r w:rsidR="00EA613B">
      <w:rPr>
        <w:sz w:val="28"/>
        <w:szCs w:val="28"/>
      </w:rPr>
      <w:t>Weeds</w:t>
    </w:r>
    <w:r w:rsidR="00EA613B">
      <w:rPr>
        <w:sz w:val="28"/>
        <w:szCs w:val="28"/>
      </w:rPr>
      <w:t xml:space="preserve"> Map </w:t>
    </w:r>
  </w:p>
  <w:p w14:paraId="02072F15" w14:textId="77777777" w:rsidR="00982F0E" w:rsidRPr="008E7C5C" w:rsidRDefault="00982F0E" w:rsidP="00982F0E">
    <w:pPr>
      <w:pStyle w:val="Header"/>
      <w:rPr>
        <w:sz w:val="28"/>
        <w:szCs w:val="2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9F8B" w14:textId="77777777" w:rsidR="003A196B" w:rsidRDefault="003A196B" w:rsidP="003A196B">
    <w:pPr>
      <w:pStyle w:val="Header"/>
      <w:rPr>
        <w:sz w:val="28"/>
        <w:szCs w:val="28"/>
      </w:rPr>
    </w:pPr>
    <w:r w:rsidRPr="008E7C5C">
      <w:rPr>
        <w:sz w:val="28"/>
        <w:szCs w:val="28"/>
      </w:rPr>
      <w:t xml:space="preserve">Appendix </w:t>
    </w:r>
    <w:r>
      <w:rPr>
        <w:sz w:val="28"/>
        <w:szCs w:val="28"/>
      </w:rPr>
      <w:t>D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– Technical Specification</w:t>
    </w:r>
  </w:p>
  <w:p w14:paraId="06FDF659" w14:textId="68A5DD44" w:rsidR="00D402AE" w:rsidRDefault="00D402AE" w:rsidP="00982F0E">
    <w:pPr>
      <w:pStyle w:val="Header"/>
      <w:pBdr>
        <w:bottom w:val="single" w:sz="4" w:space="1" w:color="auto"/>
      </w:pBdr>
      <w:rPr>
        <w:sz w:val="28"/>
        <w:szCs w:val="28"/>
      </w:rPr>
    </w:pPr>
  </w:p>
  <w:p w14:paraId="3E267317" w14:textId="77777777" w:rsidR="00982F0E" w:rsidRPr="008E7C5C" w:rsidRDefault="00982F0E" w:rsidP="00982F0E">
    <w:pPr>
      <w:pStyle w:val="Head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4472" w14:textId="77777777" w:rsidR="003A196B" w:rsidRDefault="003A196B" w:rsidP="003A196B">
    <w:pPr>
      <w:pStyle w:val="Header"/>
      <w:rPr>
        <w:sz w:val="28"/>
        <w:szCs w:val="28"/>
      </w:rPr>
    </w:pPr>
    <w:r w:rsidRPr="008E7C5C">
      <w:rPr>
        <w:sz w:val="28"/>
        <w:szCs w:val="28"/>
      </w:rPr>
      <w:t xml:space="preserve">Appendix </w:t>
    </w:r>
    <w:r>
      <w:rPr>
        <w:sz w:val="28"/>
        <w:szCs w:val="28"/>
      </w:rPr>
      <w:t>E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–</w:t>
    </w:r>
    <w:r w:rsidRPr="008E7C5C">
      <w:rPr>
        <w:sz w:val="28"/>
        <w:szCs w:val="28"/>
      </w:rPr>
      <w:t xml:space="preserve"> </w:t>
    </w:r>
    <w:r>
      <w:rPr>
        <w:sz w:val="28"/>
        <w:szCs w:val="28"/>
      </w:rPr>
      <w:t>QRA Treatment Guide</w:t>
    </w:r>
  </w:p>
  <w:p w14:paraId="0141E25F" w14:textId="77777777" w:rsidR="00B90DF7" w:rsidRDefault="00B90DF7" w:rsidP="00982F0E">
    <w:pPr>
      <w:pStyle w:val="Header"/>
      <w:pBdr>
        <w:bottom w:val="single" w:sz="4" w:space="1" w:color="auto"/>
      </w:pBdr>
      <w:rPr>
        <w:sz w:val="28"/>
        <w:szCs w:val="28"/>
      </w:rPr>
    </w:pPr>
  </w:p>
  <w:p w14:paraId="57960BA3" w14:textId="77777777" w:rsidR="00B90DF7" w:rsidRPr="008E7C5C" w:rsidRDefault="00B90DF7" w:rsidP="00982F0E">
    <w:pPr>
      <w:pStyle w:val="Header"/>
      <w:rPr>
        <w:sz w:val="28"/>
        <w:szCs w:val="28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6DAA" w14:textId="3F5951F7" w:rsidR="00880AF5" w:rsidRDefault="00943802" w:rsidP="00982F0E">
    <w:pPr>
      <w:pStyle w:val="Header"/>
      <w:pBdr>
        <w:bottom w:val="single" w:sz="4" w:space="1" w:color="auto"/>
      </w:pBdr>
      <w:rPr>
        <w:sz w:val="28"/>
        <w:szCs w:val="28"/>
      </w:rPr>
    </w:pPr>
    <w:r>
      <w:rPr>
        <w:sz w:val="28"/>
        <w:szCs w:val="28"/>
      </w:rPr>
      <w:t>Appendix F – Minimum Traffic Signage</w:t>
    </w:r>
  </w:p>
  <w:p w14:paraId="07BFB946" w14:textId="77777777" w:rsidR="00880AF5" w:rsidRPr="008E7C5C" w:rsidRDefault="00880AF5" w:rsidP="00982F0E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8A4"/>
    <w:multiLevelType w:val="hybridMultilevel"/>
    <w:tmpl w:val="9C7E0F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3F11"/>
    <w:multiLevelType w:val="hybridMultilevel"/>
    <w:tmpl w:val="595A4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A69B2"/>
    <w:multiLevelType w:val="multilevel"/>
    <w:tmpl w:val="0409001D"/>
    <w:name w:val="LD_Standard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D094E59"/>
    <w:multiLevelType w:val="hybridMultilevel"/>
    <w:tmpl w:val="03FC154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ED4163"/>
    <w:multiLevelType w:val="hybridMultilevel"/>
    <w:tmpl w:val="841A5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A3051"/>
    <w:multiLevelType w:val="hybridMultilevel"/>
    <w:tmpl w:val="9EFE282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0D64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940EF3"/>
    <w:multiLevelType w:val="hybridMultilevel"/>
    <w:tmpl w:val="3056C7E0"/>
    <w:lvl w:ilvl="0" w:tplc="E89083BC">
      <w:start w:val="1"/>
      <w:numFmt w:val="bullet"/>
      <w:pStyle w:val="HLBullet4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23C30"/>
    <w:multiLevelType w:val="hybridMultilevel"/>
    <w:tmpl w:val="5C24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350"/>
    <w:multiLevelType w:val="hybridMultilevel"/>
    <w:tmpl w:val="03E490F8"/>
    <w:lvl w:ilvl="0" w:tplc="108E682A">
      <w:start w:val="1"/>
      <w:numFmt w:val="decimal"/>
      <w:pStyle w:val="HLListPara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F54E6F"/>
    <w:multiLevelType w:val="multilevel"/>
    <w:tmpl w:val="C4C439F8"/>
    <w:lvl w:ilvl="0"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%1)"/>
      <w:lvlJc w:val="left"/>
      <w:pPr>
        <w:tabs>
          <w:tab w:val="num" w:pos="2498"/>
        </w:tabs>
        <w:ind w:left="2126" w:hanging="708"/>
      </w:pPr>
      <w:rPr>
        <w:rFonts w:hint="default"/>
      </w:rPr>
    </w:lvl>
    <w:lvl w:ilvl="4">
      <w:start w:val="1"/>
      <w:numFmt w:val="upperLetter"/>
      <w:lvlText w:val="(%5%1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(%6%1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none"/>
      <w:lvlText w:val="%7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none"/>
      <w:lvlText w:val="%8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none"/>
      <w:lvlText w:val="%9%1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11" w15:restartNumberingAfterBreak="0">
    <w:nsid w:val="26DC0346"/>
    <w:multiLevelType w:val="multilevel"/>
    <w:tmpl w:val="3B128AE8"/>
    <w:lvl w:ilvl="0">
      <w:start w:val="1"/>
      <w:numFmt w:val="none"/>
      <w:pStyle w:val="MLNumber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MLNumber1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MLNumber2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MLNumber3"/>
      <w:lvlText w:val="(%4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</w:rPr>
    </w:lvl>
    <w:lvl w:ilvl="4">
      <w:start w:val="1"/>
      <w:numFmt w:val="lowerRoman"/>
      <w:pStyle w:val="MLNumber4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MLNumber5"/>
      <w:lvlText w:val="%6.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upperRoman"/>
      <w:pStyle w:val="MLNumber6"/>
      <w:lvlText w:val="%7.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decimal"/>
      <w:pStyle w:val="MLNumber7"/>
      <w:lvlText w:val="(%8)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E716335"/>
    <w:multiLevelType w:val="hybridMultilevel"/>
    <w:tmpl w:val="4BBA7F8A"/>
    <w:lvl w:ilvl="0" w:tplc="E2E629EA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238B3"/>
    <w:multiLevelType w:val="hybridMultilevel"/>
    <w:tmpl w:val="CE2CECB6"/>
    <w:lvl w:ilvl="0" w:tplc="0C090005">
      <w:start w:val="1"/>
      <w:numFmt w:val="bullet"/>
      <w:pStyle w:val="HLBullet2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4" w15:restartNumberingAfterBreak="0">
    <w:nsid w:val="36A06645"/>
    <w:multiLevelType w:val="hybridMultilevel"/>
    <w:tmpl w:val="660C74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270878"/>
    <w:multiLevelType w:val="hybridMultilevel"/>
    <w:tmpl w:val="498E3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73D7"/>
    <w:multiLevelType w:val="multilevel"/>
    <w:tmpl w:val="B2608046"/>
    <w:lvl w:ilvl="0">
      <w:start w:val="1"/>
      <w:numFmt w:val="bullet"/>
      <w:pStyle w:val="MLBullet0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bullet"/>
      <w:pStyle w:val="MLBullet1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  <w:color w:val="auto"/>
      </w:rPr>
    </w:lvl>
    <w:lvl w:ilvl="2">
      <w:start w:val="1"/>
      <w:numFmt w:val="bullet"/>
      <w:pStyle w:val="MLBullet2"/>
      <w:lvlText w:val=""/>
      <w:lvlJc w:val="left"/>
      <w:pPr>
        <w:tabs>
          <w:tab w:val="num" w:pos="2126"/>
        </w:tabs>
        <w:ind w:left="2126" w:hanging="708"/>
      </w:pPr>
      <w:rPr>
        <w:rFonts w:ascii="Symbol" w:hAnsi="Symbol" w:hint="default"/>
      </w:rPr>
    </w:lvl>
    <w:lvl w:ilvl="3">
      <w:start w:val="1"/>
      <w:numFmt w:val="bullet"/>
      <w:pStyle w:val="MLBullet3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bullet"/>
      <w:pStyle w:val="MLBullet4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</w:rPr>
    </w:lvl>
    <w:lvl w:ilvl="5">
      <w:start w:val="1"/>
      <w:numFmt w:val="bullet"/>
      <w:pStyle w:val="MLBullet5"/>
      <w:lvlText w:val=""/>
      <w:lvlJc w:val="left"/>
      <w:pPr>
        <w:tabs>
          <w:tab w:val="num" w:pos="4253"/>
        </w:tabs>
        <w:ind w:left="4253" w:hanging="709"/>
      </w:pPr>
      <w:rPr>
        <w:rFonts w:ascii="Symbol" w:hAnsi="Symbol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3776787B"/>
    <w:multiLevelType w:val="multilevel"/>
    <w:tmpl w:val="54C68EDE"/>
    <w:lvl w:ilvl="0">
      <w:start w:val="1"/>
      <w:numFmt w:val="upperLetter"/>
      <w:pStyle w:val="HLAnnexureHeading"/>
      <w:suff w:val="space"/>
      <w:lvlText w:val="Annexure %1"/>
      <w:lvlJc w:val="left"/>
      <w:pPr>
        <w:ind w:left="0" w:firstLine="0"/>
      </w:pPr>
      <w:rPr>
        <w:rFonts w:ascii="Calibri Light" w:hAnsi="Calibri Light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%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%2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hanging="709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hanging="709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hanging="709"/>
      </w:pPr>
      <w:rPr>
        <w:rFonts w:hint="default"/>
      </w:rPr>
    </w:lvl>
  </w:abstractNum>
  <w:abstractNum w:abstractNumId="18" w15:restartNumberingAfterBreak="0">
    <w:nsid w:val="392200F0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DD31751"/>
    <w:multiLevelType w:val="multilevel"/>
    <w:tmpl w:val="C4C439F8"/>
    <w:lvl w:ilvl="0"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%1)"/>
      <w:lvlJc w:val="left"/>
      <w:pPr>
        <w:tabs>
          <w:tab w:val="num" w:pos="2498"/>
        </w:tabs>
        <w:ind w:left="2126" w:hanging="708"/>
      </w:pPr>
      <w:rPr>
        <w:rFonts w:hint="default"/>
      </w:rPr>
    </w:lvl>
    <w:lvl w:ilvl="4">
      <w:start w:val="1"/>
      <w:numFmt w:val="upperLetter"/>
      <w:lvlText w:val="(%5%1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(%6%1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none"/>
      <w:lvlText w:val="%7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none"/>
      <w:lvlText w:val="%8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none"/>
      <w:lvlText w:val="%9%1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0" w15:restartNumberingAfterBreak="0">
    <w:nsid w:val="3FCA6889"/>
    <w:multiLevelType w:val="multilevel"/>
    <w:tmpl w:val="DD905CA0"/>
    <w:lvl w:ilvl="0">
      <w:start w:val="1"/>
      <w:numFmt w:val="decimal"/>
      <w:lvlRestart w:val="0"/>
      <w:pStyle w:val="MLTable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41261AF4"/>
    <w:multiLevelType w:val="multilevel"/>
    <w:tmpl w:val="CFB26F68"/>
    <w:lvl w:ilvl="0">
      <w:start w:val="1"/>
      <w:numFmt w:val="upperLetter"/>
      <w:pStyle w:val="HLBackground1"/>
      <w:lvlText w:val="%1."/>
      <w:lvlJc w:val="left"/>
      <w:pPr>
        <w:tabs>
          <w:tab w:val="num" w:pos="709"/>
        </w:tabs>
        <w:ind w:left="709" w:hanging="709"/>
      </w:pPr>
      <w:rPr>
        <w:rFonts w:ascii="Calibri Light" w:hAnsi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Roman"/>
      <w:pStyle w:val="HLBackground2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pStyle w:val="HLBackground3"/>
      <w:lvlText w:val="%3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45662149"/>
    <w:multiLevelType w:val="multilevel"/>
    <w:tmpl w:val="7562BFBC"/>
    <w:lvl w:ilvl="0">
      <w:start w:val="1"/>
      <w:numFmt w:val="none"/>
      <w:pStyle w:val="HLNumber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LNumber1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LNumber2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HLNumber3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LNumber4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HLNumber5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4CC02024"/>
    <w:multiLevelType w:val="hybridMultilevel"/>
    <w:tmpl w:val="1EB6A914"/>
    <w:lvl w:ilvl="0" w:tplc="2B98D1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3376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DAD27B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B49490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C3A568F"/>
    <w:multiLevelType w:val="multilevel"/>
    <w:tmpl w:val="195EAD30"/>
    <w:name w:val="LD_Standard2"/>
    <w:lvl w:ilvl="0">
      <w:start w:val="1"/>
      <w:numFmt w:val="bullet"/>
      <w:pStyle w:val="HLBullet0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C4FA2"/>
    <w:multiLevelType w:val="hybridMultilevel"/>
    <w:tmpl w:val="760ACFEA"/>
    <w:lvl w:ilvl="0" w:tplc="97DEAB12">
      <w:start w:val="1"/>
      <w:numFmt w:val="bullet"/>
      <w:pStyle w:val="HLBullet5"/>
      <w:lvlText w:val=""/>
      <w:lvlJc w:val="left"/>
      <w:pPr>
        <w:tabs>
          <w:tab w:val="num" w:pos="4253"/>
        </w:tabs>
        <w:ind w:left="4253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D4AEB"/>
    <w:multiLevelType w:val="multilevel"/>
    <w:tmpl w:val="849238DA"/>
    <w:lvl w:ilvl="0"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%1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upperLetter"/>
      <w:lvlText w:val="(%5%1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(%6%1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none"/>
      <w:lvlText w:val="%7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none"/>
      <w:lvlText w:val="%8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none"/>
      <w:lvlText w:val="%9%1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0" w15:restartNumberingAfterBreak="0">
    <w:nsid w:val="65BD4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AEC3020"/>
    <w:multiLevelType w:val="hybridMultilevel"/>
    <w:tmpl w:val="26EA6054"/>
    <w:name w:val="LD_Standard22"/>
    <w:lvl w:ilvl="0" w:tplc="75BABD78">
      <w:start w:val="1"/>
      <w:numFmt w:val="bullet"/>
      <w:pStyle w:val="HLBullet3"/>
      <w:lvlText w:val="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808A9"/>
    <w:multiLevelType w:val="hybridMultilevel"/>
    <w:tmpl w:val="B34CEE42"/>
    <w:lvl w:ilvl="0" w:tplc="2B98D112">
      <w:start w:val="1"/>
      <w:numFmt w:val="bullet"/>
      <w:pStyle w:val="HLBullet1"/>
      <w:lvlText w:val="o"/>
      <w:lvlJc w:val="left"/>
      <w:pPr>
        <w:tabs>
          <w:tab w:val="num" w:pos="1418"/>
        </w:tabs>
        <w:ind w:left="1418" w:hanging="709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E520B"/>
    <w:multiLevelType w:val="multilevel"/>
    <w:tmpl w:val="0C09001D"/>
    <w:name w:val="LD_Standar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F15DE3"/>
    <w:multiLevelType w:val="hybridMultilevel"/>
    <w:tmpl w:val="190C68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0027B7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3E03076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5C85C49"/>
    <w:multiLevelType w:val="hybridMultilevel"/>
    <w:tmpl w:val="439E669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784423A"/>
    <w:multiLevelType w:val="multilevel"/>
    <w:tmpl w:val="A3964676"/>
    <w:lvl w:ilvl="0">
      <w:start w:val="1"/>
      <w:numFmt w:val="none"/>
      <w:pStyle w:val="HLSchedule0Heading"/>
      <w:suff w:val="space"/>
      <w:lvlText w:val="Schedule"/>
      <w:lvlJc w:val="left"/>
      <w:pPr>
        <w:ind w:left="0" w:firstLine="0"/>
      </w:pPr>
      <w:rPr>
        <w:rFonts w:ascii="Calibri Light" w:hAnsi="Calibri Light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LSchedule1"/>
      <w:lvlText w:val="%2.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pStyle w:val="HLSchedule2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HLSchedule3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upperLetter"/>
      <w:pStyle w:val="HLSchedule4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78F94AE0"/>
    <w:multiLevelType w:val="multilevel"/>
    <w:tmpl w:val="58AE79CC"/>
    <w:lvl w:ilvl="0">
      <w:start w:val="1"/>
      <w:numFmt w:val="decimal"/>
      <w:pStyle w:val="MLSchedule0Heading"/>
      <w:lvlText w:val="Schedule %1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003366"/>
        <w:sz w:val="32"/>
      </w:rPr>
    </w:lvl>
    <w:lvl w:ilvl="1">
      <w:start w:val="1"/>
      <w:numFmt w:val="decimal"/>
      <w:pStyle w:val="MLSchedule1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MLSchedule2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MLSchedule3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upperLetter"/>
      <w:pStyle w:val="MLSchedule4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79FF7700"/>
    <w:multiLevelType w:val="hybridMultilevel"/>
    <w:tmpl w:val="334C7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A7B97"/>
    <w:multiLevelType w:val="multilevel"/>
    <w:tmpl w:val="C4C439F8"/>
    <w:lvl w:ilvl="0"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%1)"/>
      <w:lvlJc w:val="left"/>
      <w:pPr>
        <w:tabs>
          <w:tab w:val="num" w:pos="2498"/>
        </w:tabs>
        <w:ind w:left="2126" w:hanging="708"/>
      </w:pPr>
      <w:rPr>
        <w:rFonts w:hint="default"/>
      </w:rPr>
    </w:lvl>
    <w:lvl w:ilvl="4">
      <w:start w:val="1"/>
      <w:numFmt w:val="upperLetter"/>
      <w:lvlText w:val="(%5%1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(%6%1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none"/>
      <w:lvlText w:val="%7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none"/>
      <w:lvlText w:val="%8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none"/>
      <w:lvlText w:val="%9%1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num w:numId="1" w16cid:durableId="1729650773">
    <w:abstractNumId w:val="9"/>
  </w:num>
  <w:num w:numId="2" w16cid:durableId="1266424050">
    <w:abstractNumId w:val="20"/>
  </w:num>
  <w:num w:numId="3" w16cid:durableId="1765344018">
    <w:abstractNumId w:val="16"/>
  </w:num>
  <w:num w:numId="4" w16cid:durableId="948781014">
    <w:abstractNumId w:val="17"/>
  </w:num>
  <w:num w:numId="5" w16cid:durableId="1289051700">
    <w:abstractNumId w:val="21"/>
  </w:num>
  <w:num w:numId="6" w16cid:durableId="1224566272">
    <w:abstractNumId w:val="39"/>
  </w:num>
  <w:num w:numId="7" w16cid:durableId="1370569352">
    <w:abstractNumId w:val="11"/>
  </w:num>
  <w:num w:numId="8" w16cid:durableId="1702969231">
    <w:abstractNumId w:val="22"/>
  </w:num>
  <w:num w:numId="9" w16cid:durableId="936210871">
    <w:abstractNumId w:val="18"/>
  </w:num>
  <w:num w:numId="10" w16cid:durableId="922445841">
    <w:abstractNumId w:val="36"/>
  </w:num>
  <w:num w:numId="11" w16cid:durableId="2118864283">
    <w:abstractNumId w:val="25"/>
  </w:num>
  <w:num w:numId="12" w16cid:durableId="1360471200">
    <w:abstractNumId w:val="26"/>
  </w:num>
  <w:num w:numId="13" w16cid:durableId="2043162679">
    <w:abstractNumId w:val="35"/>
  </w:num>
  <w:num w:numId="14" w16cid:durableId="1444960479">
    <w:abstractNumId w:val="12"/>
  </w:num>
  <w:num w:numId="15" w16cid:durableId="970134145">
    <w:abstractNumId w:val="11"/>
  </w:num>
  <w:num w:numId="16" w16cid:durableId="1319992654">
    <w:abstractNumId w:val="11"/>
  </w:num>
  <w:num w:numId="17" w16cid:durableId="251398550">
    <w:abstractNumId w:val="11"/>
  </w:num>
  <w:num w:numId="18" w16cid:durableId="1935283396">
    <w:abstractNumId w:val="11"/>
  </w:num>
  <w:num w:numId="19" w16cid:durableId="1348756496">
    <w:abstractNumId w:val="11"/>
  </w:num>
  <w:num w:numId="20" w16cid:durableId="477960837">
    <w:abstractNumId w:val="11"/>
  </w:num>
  <w:num w:numId="21" w16cid:durableId="1195191409">
    <w:abstractNumId w:val="11"/>
  </w:num>
  <w:num w:numId="22" w16cid:durableId="1003431084">
    <w:abstractNumId w:val="11"/>
  </w:num>
  <w:num w:numId="23" w16cid:durableId="1890996621">
    <w:abstractNumId w:val="11"/>
  </w:num>
  <w:num w:numId="24" w16cid:durableId="222446866">
    <w:abstractNumId w:val="11"/>
  </w:num>
  <w:num w:numId="25" w16cid:durableId="1407530993">
    <w:abstractNumId w:val="11"/>
  </w:num>
  <w:num w:numId="26" w16cid:durableId="862209148">
    <w:abstractNumId w:val="11"/>
  </w:num>
  <w:num w:numId="27" w16cid:durableId="1782608451">
    <w:abstractNumId w:val="11"/>
  </w:num>
  <w:num w:numId="28" w16cid:durableId="737092803">
    <w:abstractNumId w:val="11"/>
  </w:num>
  <w:num w:numId="29" w16cid:durableId="917322402">
    <w:abstractNumId w:val="11"/>
  </w:num>
  <w:num w:numId="30" w16cid:durableId="130443859">
    <w:abstractNumId w:val="11"/>
  </w:num>
  <w:num w:numId="31" w16cid:durableId="1667629682">
    <w:abstractNumId w:val="11"/>
  </w:num>
  <w:num w:numId="32" w16cid:durableId="1137528197">
    <w:abstractNumId w:val="11"/>
  </w:num>
  <w:num w:numId="33" w16cid:durableId="149831457">
    <w:abstractNumId w:val="11"/>
  </w:num>
  <w:num w:numId="34" w16cid:durableId="590043149">
    <w:abstractNumId w:val="34"/>
  </w:num>
  <w:num w:numId="35" w16cid:durableId="2113426671">
    <w:abstractNumId w:val="14"/>
  </w:num>
  <w:num w:numId="36" w16cid:durableId="95518067">
    <w:abstractNumId w:val="5"/>
  </w:num>
  <w:num w:numId="37" w16cid:durableId="1089306611">
    <w:abstractNumId w:val="0"/>
  </w:num>
  <w:num w:numId="38" w16cid:durableId="382025408">
    <w:abstractNumId w:val="8"/>
  </w:num>
  <w:num w:numId="39" w16cid:durableId="1835951658">
    <w:abstractNumId w:val="1"/>
  </w:num>
  <w:num w:numId="40" w16cid:durableId="822357535">
    <w:abstractNumId w:val="4"/>
  </w:num>
  <w:num w:numId="41" w16cid:durableId="920485624">
    <w:abstractNumId w:val="15"/>
  </w:num>
  <w:num w:numId="42" w16cid:durableId="813834643">
    <w:abstractNumId w:val="37"/>
  </w:num>
  <w:num w:numId="43" w16cid:durableId="401753469">
    <w:abstractNumId w:val="3"/>
  </w:num>
  <w:num w:numId="44" w16cid:durableId="156960857">
    <w:abstractNumId w:val="27"/>
  </w:num>
  <w:num w:numId="45" w16cid:durableId="1637176526">
    <w:abstractNumId w:val="32"/>
  </w:num>
  <w:num w:numId="46" w16cid:durableId="878934236">
    <w:abstractNumId w:val="13"/>
  </w:num>
  <w:num w:numId="47" w16cid:durableId="1469736613">
    <w:abstractNumId w:val="6"/>
  </w:num>
  <w:num w:numId="48" w16cid:durableId="46028563">
    <w:abstractNumId w:val="24"/>
  </w:num>
  <w:num w:numId="49" w16cid:durableId="1179462934">
    <w:abstractNumId w:val="30"/>
  </w:num>
  <w:num w:numId="50" w16cid:durableId="1574775505">
    <w:abstractNumId w:val="41"/>
  </w:num>
  <w:num w:numId="51" w16cid:durableId="1620410306">
    <w:abstractNumId w:val="10"/>
  </w:num>
  <w:num w:numId="52" w16cid:durableId="177043247">
    <w:abstractNumId w:val="19"/>
  </w:num>
  <w:num w:numId="53" w16cid:durableId="645472486">
    <w:abstractNumId w:val="29"/>
  </w:num>
  <w:num w:numId="54" w16cid:durableId="1111628987">
    <w:abstractNumId w:val="2"/>
  </w:num>
  <w:num w:numId="55" w16cid:durableId="1978993051">
    <w:abstractNumId w:val="31"/>
  </w:num>
  <w:num w:numId="56" w16cid:durableId="1129936925">
    <w:abstractNumId w:val="7"/>
  </w:num>
  <w:num w:numId="57" w16cid:durableId="900020442">
    <w:abstractNumId w:val="28"/>
  </w:num>
  <w:num w:numId="58" w16cid:durableId="831290938">
    <w:abstractNumId w:val="38"/>
  </w:num>
  <w:num w:numId="59" w16cid:durableId="1343899569">
    <w:abstractNumId w:val="23"/>
  </w:num>
  <w:num w:numId="60" w16cid:durableId="2028561784">
    <w:abstractNumId w:val="31"/>
    <w:lvlOverride w:ilvl="0">
      <w:startOverride w:val="1"/>
    </w:lvlOverride>
  </w:num>
  <w:num w:numId="61" w16cid:durableId="102267688">
    <w:abstractNumId w:val="22"/>
  </w:num>
  <w:num w:numId="62" w16cid:durableId="236866289">
    <w:abstractNumId w:val="22"/>
  </w:num>
  <w:num w:numId="63" w16cid:durableId="1416584755">
    <w:abstractNumId w:val="22"/>
  </w:num>
  <w:num w:numId="64" w16cid:durableId="1587811828">
    <w:abstractNumId w:val="22"/>
  </w:num>
  <w:num w:numId="65" w16cid:durableId="1720668288">
    <w:abstractNumId w:val="22"/>
  </w:num>
  <w:num w:numId="66" w16cid:durableId="1851792361">
    <w:abstractNumId w:val="22"/>
  </w:num>
  <w:num w:numId="67" w16cid:durableId="666640485">
    <w:abstractNumId w:val="22"/>
  </w:num>
  <w:num w:numId="68" w16cid:durableId="113059285">
    <w:abstractNumId w:val="22"/>
  </w:num>
  <w:num w:numId="69" w16cid:durableId="2026860039">
    <w:abstractNumId w:val="22"/>
  </w:num>
  <w:num w:numId="70" w16cid:durableId="1367565067">
    <w:abstractNumId w:val="22"/>
  </w:num>
  <w:num w:numId="71" w16cid:durableId="846020357">
    <w:abstractNumId w:val="22"/>
  </w:num>
  <w:num w:numId="72" w16cid:durableId="2080008195">
    <w:abstractNumId w:val="22"/>
  </w:num>
  <w:num w:numId="73" w16cid:durableId="2021155341">
    <w:abstractNumId w:val="22"/>
  </w:num>
  <w:num w:numId="74" w16cid:durableId="129708327">
    <w:abstractNumId w:val="22"/>
  </w:num>
  <w:num w:numId="75" w16cid:durableId="2033804534">
    <w:abstractNumId w:val="22"/>
  </w:num>
  <w:num w:numId="76" w16cid:durableId="1548686636">
    <w:abstractNumId w:val="22"/>
  </w:num>
  <w:num w:numId="77" w16cid:durableId="937493141">
    <w:abstractNumId w:val="22"/>
  </w:num>
  <w:num w:numId="78" w16cid:durableId="1980383218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dDocumentSource" w:val="P:\Building and construction\Standard construction procurement documentation\Major works\B. Manual - 2.1 Request for Tender.docx"/>
  </w:docVars>
  <w:rsids>
    <w:rsidRoot w:val="002C4905"/>
    <w:rsid w:val="00000304"/>
    <w:rsid w:val="00003896"/>
    <w:rsid w:val="00005727"/>
    <w:rsid w:val="000113E4"/>
    <w:rsid w:val="000115F6"/>
    <w:rsid w:val="000157E5"/>
    <w:rsid w:val="00017369"/>
    <w:rsid w:val="00017670"/>
    <w:rsid w:val="000258D0"/>
    <w:rsid w:val="00027957"/>
    <w:rsid w:val="00031412"/>
    <w:rsid w:val="000426FD"/>
    <w:rsid w:val="00044831"/>
    <w:rsid w:val="00044EC8"/>
    <w:rsid w:val="00045328"/>
    <w:rsid w:val="000503C5"/>
    <w:rsid w:val="000529B2"/>
    <w:rsid w:val="000575E6"/>
    <w:rsid w:val="00063AEC"/>
    <w:rsid w:val="00066DE3"/>
    <w:rsid w:val="00080D43"/>
    <w:rsid w:val="000924C2"/>
    <w:rsid w:val="000A0C97"/>
    <w:rsid w:val="000A10C7"/>
    <w:rsid w:val="000A2F85"/>
    <w:rsid w:val="000B1F33"/>
    <w:rsid w:val="000B3DA4"/>
    <w:rsid w:val="000B7876"/>
    <w:rsid w:val="000B79E1"/>
    <w:rsid w:val="000C1A3E"/>
    <w:rsid w:val="000C2091"/>
    <w:rsid w:val="000D3B4C"/>
    <w:rsid w:val="000D47BF"/>
    <w:rsid w:val="000D5C30"/>
    <w:rsid w:val="000E1655"/>
    <w:rsid w:val="000E21B3"/>
    <w:rsid w:val="000F24FB"/>
    <w:rsid w:val="000F4762"/>
    <w:rsid w:val="000F7003"/>
    <w:rsid w:val="00104CA5"/>
    <w:rsid w:val="00111252"/>
    <w:rsid w:val="001139C8"/>
    <w:rsid w:val="0011690A"/>
    <w:rsid w:val="00124CB7"/>
    <w:rsid w:val="00124D3D"/>
    <w:rsid w:val="001269AE"/>
    <w:rsid w:val="00127FEF"/>
    <w:rsid w:val="00140D28"/>
    <w:rsid w:val="00141721"/>
    <w:rsid w:val="00150192"/>
    <w:rsid w:val="001506FB"/>
    <w:rsid w:val="00152702"/>
    <w:rsid w:val="001542BC"/>
    <w:rsid w:val="00156C3E"/>
    <w:rsid w:val="00164660"/>
    <w:rsid w:val="00165392"/>
    <w:rsid w:val="0016613E"/>
    <w:rsid w:val="001730FE"/>
    <w:rsid w:val="001737CA"/>
    <w:rsid w:val="00177282"/>
    <w:rsid w:val="00182BD9"/>
    <w:rsid w:val="00183B97"/>
    <w:rsid w:val="00190255"/>
    <w:rsid w:val="00192E6C"/>
    <w:rsid w:val="00193C45"/>
    <w:rsid w:val="0019438D"/>
    <w:rsid w:val="00196AA5"/>
    <w:rsid w:val="001A08B9"/>
    <w:rsid w:val="001A5733"/>
    <w:rsid w:val="001B3746"/>
    <w:rsid w:val="001C55D1"/>
    <w:rsid w:val="001D4AC1"/>
    <w:rsid w:val="001E13CA"/>
    <w:rsid w:val="001E1F64"/>
    <w:rsid w:val="001E393C"/>
    <w:rsid w:val="001E3F40"/>
    <w:rsid w:val="001F0C1E"/>
    <w:rsid w:val="001F2301"/>
    <w:rsid w:val="001F48CC"/>
    <w:rsid w:val="001F6DF7"/>
    <w:rsid w:val="00201348"/>
    <w:rsid w:val="00202867"/>
    <w:rsid w:val="00202C9D"/>
    <w:rsid w:val="00207436"/>
    <w:rsid w:val="002141A4"/>
    <w:rsid w:val="00224041"/>
    <w:rsid w:val="00225D4C"/>
    <w:rsid w:val="002263E9"/>
    <w:rsid w:val="0023571B"/>
    <w:rsid w:val="002402B7"/>
    <w:rsid w:val="00245466"/>
    <w:rsid w:val="00246EB6"/>
    <w:rsid w:val="002532A2"/>
    <w:rsid w:val="0026116C"/>
    <w:rsid w:val="00263C57"/>
    <w:rsid w:val="00266196"/>
    <w:rsid w:val="00272BEA"/>
    <w:rsid w:val="002819FE"/>
    <w:rsid w:val="00283ABA"/>
    <w:rsid w:val="00290507"/>
    <w:rsid w:val="00290B27"/>
    <w:rsid w:val="00292349"/>
    <w:rsid w:val="002932CE"/>
    <w:rsid w:val="00294219"/>
    <w:rsid w:val="002954AD"/>
    <w:rsid w:val="002961B0"/>
    <w:rsid w:val="002A2927"/>
    <w:rsid w:val="002A3B56"/>
    <w:rsid w:val="002A612A"/>
    <w:rsid w:val="002A6A66"/>
    <w:rsid w:val="002A792F"/>
    <w:rsid w:val="002B0B88"/>
    <w:rsid w:val="002B2CD8"/>
    <w:rsid w:val="002B384F"/>
    <w:rsid w:val="002B424B"/>
    <w:rsid w:val="002B4A8C"/>
    <w:rsid w:val="002C12DB"/>
    <w:rsid w:val="002C4905"/>
    <w:rsid w:val="002C693B"/>
    <w:rsid w:val="002D040C"/>
    <w:rsid w:val="002E336D"/>
    <w:rsid w:val="002F00FB"/>
    <w:rsid w:val="002F7590"/>
    <w:rsid w:val="002F7E11"/>
    <w:rsid w:val="0030389A"/>
    <w:rsid w:val="00311C72"/>
    <w:rsid w:val="003120B2"/>
    <w:rsid w:val="00312A7F"/>
    <w:rsid w:val="00316C07"/>
    <w:rsid w:val="0031771D"/>
    <w:rsid w:val="0032040D"/>
    <w:rsid w:val="00321309"/>
    <w:rsid w:val="00322AE4"/>
    <w:rsid w:val="003278BD"/>
    <w:rsid w:val="003316B2"/>
    <w:rsid w:val="00332268"/>
    <w:rsid w:val="00343708"/>
    <w:rsid w:val="00350CCD"/>
    <w:rsid w:val="00353029"/>
    <w:rsid w:val="00353682"/>
    <w:rsid w:val="003568A1"/>
    <w:rsid w:val="00364AD7"/>
    <w:rsid w:val="0036621C"/>
    <w:rsid w:val="00367D26"/>
    <w:rsid w:val="0037026F"/>
    <w:rsid w:val="00373C3F"/>
    <w:rsid w:val="00381627"/>
    <w:rsid w:val="003876A9"/>
    <w:rsid w:val="00390DF5"/>
    <w:rsid w:val="003914E7"/>
    <w:rsid w:val="003926E4"/>
    <w:rsid w:val="003A196B"/>
    <w:rsid w:val="003A1CD9"/>
    <w:rsid w:val="003A2025"/>
    <w:rsid w:val="003B4AD1"/>
    <w:rsid w:val="003B7091"/>
    <w:rsid w:val="003C45BF"/>
    <w:rsid w:val="003D0218"/>
    <w:rsid w:val="003D324D"/>
    <w:rsid w:val="003D47CC"/>
    <w:rsid w:val="003D7C93"/>
    <w:rsid w:val="003E065C"/>
    <w:rsid w:val="003E5695"/>
    <w:rsid w:val="003E5E45"/>
    <w:rsid w:val="003F2874"/>
    <w:rsid w:val="003F6009"/>
    <w:rsid w:val="003F79EE"/>
    <w:rsid w:val="00402FBE"/>
    <w:rsid w:val="004062A2"/>
    <w:rsid w:val="004110D3"/>
    <w:rsid w:val="00414104"/>
    <w:rsid w:val="00414DE1"/>
    <w:rsid w:val="00417732"/>
    <w:rsid w:val="004202CF"/>
    <w:rsid w:val="00423444"/>
    <w:rsid w:val="00432F39"/>
    <w:rsid w:val="00434A53"/>
    <w:rsid w:val="004361BA"/>
    <w:rsid w:val="00436ED5"/>
    <w:rsid w:val="00437CEA"/>
    <w:rsid w:val="004431D9"/>
    <w:rsid w:val="0044675C"/>
    <w:rsid w:val="004522F5"/>
    <w:rsid w:val="004537E8"/>
    <w:rsid w:val="00453AC1"/>
    <w:rsid w:val="004542BF"/>
    <w:rsid w:val="00454A2F"/>
    <w:rsid w:val="004576AA"/>
    <w:rsid w:val="00460C56"/>
    <w:rsid w:val="00462640"/>
    <w:rsid w:val="00462B6B"/>
    <w:rsid w:val="00464E49"/>
    <w:rsid w:val="00464F44"/>
    <w:rsid w:val="00465A71"/>
    <w:rsid w:val="00476F5E"/>
    <w:rsid w:val="00480B36"/>
    <w:rsid w:val="00483026"/>
    <w:rsid w:val="0048324F"/>
    <w:rsid w:val="00493162"/>
    <w:rsid w:val="00493D56"/>
    <w:rsid w:val="0049494E"/>
    <w:rsid w:val="004A1FF0"/>
    <w:rsid w:val="004A51C0"/>
    <w:rsid w:val="004A71F8"/>
    <w:rsid w:val="004B00AC"/>
    <w:rsid w:val="004B68D9"/>
    <w:rsid w:val="004C301A"/>
    <w:rsid w:val="004C58D8"/>
    <w:rsid w:val="004C5AB5"/>
    <w:rsid w:val="004C6B5E"/>
    <w:rsid w:val="004C79B3"/>
    <w:rsid w:val="004D2BF4"/>
    <w:rsid w:val="004D5659"/>
    <w:rsid w:val="004E421A"/>
    <w:rsid w:val="004E527B"/>
    <w:rsid w:val="004F09BF"/>
    <w:rsid w:val="004F0A89"/>
    <w:rsid w:val="004F23D6"/>
    <w:rsid w:val="00504629"/>
    <w:rsid w:val="00506121"/>
    <w:rsid w:val="005071E3"/>
    <w:rsid w:val="00521C0B"/>
    <w:rsid w:val="005254B4"/>
    <w:rsid w:val="005263F7"/>
    <w:rsid w:val="00534176"/>
    <w:rsid w:val="00537749"/>
    <w:rsid w:val="00537970"/>
    <w:rsid w:val="005447EA"/>
    <w:rsid w:val="00551599"/>
    <w:rsid w:val="00553FBF"/>
    <w:rsid w:val="00555FDC"/>
    <w:rsid w:val="005579A2"/>
    <w:rsid w:val="00561150"/>
    <w:rsid w:val="00564647"/>
    <w:rsid w:val="0056704F"/>
    <w:rsid w:val="005705D6"/>
    <w:rsid w:val="005750A2"/>
    <w:rsid w:val="0058130C"/>
    <w:rsid w:val="005857AF"/>
    <w:rsid w:val="005868A5"/>
    <w:rsid w:val="005879B1"/>
    <w:rsid w:val="00587C2E"/>
    <w:rsid w:val="005916C8"/>
    <w:rsid w:val="00591C58"/>
    <w:rsid w:val="005930AC"/>
    <w:rsid w:val="00595F72"/>
    <w:rsid w:val="005A1907"/>
    <w:rsid w:val="005B3118"/>
    <w:rsid w:val="005B7B70"/>
    <w:rsid w:val="005C0A7D"/>
    <w:rsid w:val="005C0B0C"/>
    <w:rsid w:val="005C223F"/>
    <w:rsid w:val="005C3314"/>
    <w:rsid w:val="005C48B1"/>
    <w:rsid w:val="005E24D7"/>
    <w:rsid w:val="005E7CA4"/>
    <w:rsid w:val="005E7CE5"/>
    <w:rsid w:val="005F5DFA"/>
    <w:rsid w:val="00605EDE"/>
    <w:rsid w:val="00614C40"/>
    <w:rsid w:val="0061768E"/>
    <w:rsid w:val="00617DA7"/>
    <w:rsid w:val="00622FDA"/>
    <w:rsid w:val="0062629B"/>
    <w:rsid w:val="006350DD"/>
    <w:rsid w:val="006377D3"/>
    <w:rsid w:val="00642192"/>
    <w:rsid w:val="00646041"/>
    <w:rsid w:val="00647137"/>
    <w:rsid w:val="00654258"/>
    <w:rsid w:val="00655C9C"/>
    <w:rsid w:val="0066137E"/>
    <w:rsid w:val="00664A29"/>
    <w:rsid w:val="00664EDC"/>
    <w:rsid w:val="006732AF"/>
    <w:rsid w:val="00673666"/>
    <w:rsid w:val="00674D2C"/>
    <w:rsid w:val="006752D0"/>
    <w:rsid w:val="00683589"/>
    <w:rsid w:val="00683716"/>
    <w:rsid w:val="00683AD8"/>
    <w:rsid w:val="00693FA6"/>
    <w:rsid w:val="006957FF"/>
    <w:rsid w:val="006A0648"/>
    <w:rsid w:val="006A3DC1"/>
    <w:rsid w:val="006A78A7"/>
    <w:rsid w:val="006B0A9C"/>
    <w:rsid w:val="006C092C"/>
    <w:rsid w:val="006C169C"/>
    <w:rsid w:val="006C372F"/>
    <w:rsid w:val="006D0EFC"/>
    <w:rsid w:val="006D2591"/>
    <w:rsid w:val="006D4306"/>
    <w:rsid w:val="006D71CE"/>
    <w:rsid w:val="006F3E82"/>
    <w:rsid w:val="007015C0"/>
    <w:rsid w:val="007059D2"/>
    <w:rsid w:val="00705D9F"/>
    <w:rsid w:val="00706AC0"/>
    <w:rsid w:val="00713251"/>
    <w:rsid w:val="007148B4"/>
    <w:rsid w:val="007201CC"/>
    <w:rsid w:val="00723A85"/>
    <w:rsid w:val="007242E5"/>
    <w:rsid w:val="007257EE"/>
    <w:rsid w:val="00730067"/>
    <w:rsid w:val="007464B5"/>
    <w:rsid w:val="0074724A"/>
    <w:rsid w:val="00751D28"/>
    <w:rsid w:val="007539EF"/>
    <w:rsid w:val="00754F38"/>
    <w:rsid w:val="00762FD2"/>
    <w:rsid w:val="00764F4A"/>
    <w:rsid w:val="007704C8"/>
    <w:rsid w:val="007724BD"/>
    <w:rsid w:val="00777D8B"/>
    <w:rsid w:val="00786B9E"/>
    <w:rsid w:val="00790783"/>
    <w:rsid w:val="00793BE4"/>
    <w:rsid w:val="007940D5"/>
    <w:rsid w:val="007A3D5D"/>
    <w:rsid w:val="007D2862"/>
    <w:rsid w:val="007D3BE1"/>
    <w:rsid w:val="007D46E5"/>
    <w:rsid w:val="007D69ED"/>
    <w:rsid w:val="007D7D30"/>
    <w:rsid w:val="007E1D8A"/>
    <w:rsid w:val="007F2552"/>
    <w:rsid w:val="007F2A2D"/>
    <w:rsid w:val="007F309E"/>
    <w:rsid w:val="007F4F40"/>
    <w:rsid w:val="007F7B77"/>
    <w:rsid w:val="00800C26"/>
    <w:rsid w:val="00802F4E"/>
    <w:rsid w:val="00806BDD"/>
    <w:rsid w:val="00806C9B"/>
    <w:rsid w:val="00807245"/>
    <w:rsid w:val="008178BC"/>
    <w:rsid w:val="008279F3"/>
    <w:rsid w:val="00830252"/>
    <w:rsid w:val="0083512F"/>
    <w:rsid w:val="008355E2"/>
    <w:rsid w:val="00837FD3"/>
    <w:rsid w:val="00842852"/>
    <w:rsid w:val="008520E3"/>
    <w:rsid w:val="00852736"/>
    <w:rsid w:val="008577E1"/>
    <w:rsid w:val="008603C6"/>
    <w:rsid w:val="00860E62"/>
    <w:rsid w:val="00860E7C"/>
    <w:rsid w:val="00871DD2"/>
    <w:rsid w:val="00873FFC"/>
    <w:rsid w:val="00874420"/>
    <w:rsid w:val="00880AF5"/>
    <w:rsid w:val="00883827"/>
    <w:rsid w:val="00886BBD"/>
    <w:rsid w:val="008906BA"/>
    <w:rsid w:val="008907BF"/>
    <w:rsid w:val="00895CEE"/>
    <w:rsid w:val="00897B31"/>
    <w:rsid w:val="008A34A2"/>
    <w:rsid w:val="008A481E"/>
    <w:rsid w:val="008B07E1"/>
    <w:rsid w:val="008B34DC"/>
    <w:rsid w:val="008B6465"/>
    <w:rsid w:val="008C0A90"/>
    <w:rsid w:val="008C2281"/>
    <w:rsid w:val="008C2829"/>
    <w:rsid w:val="008C5E7C"/>
    <w:rsid w:val="008D3055"/>
    <w:rsid w:val="008D45D5"/>
    <w:rsid w:val="008D4E49"/>
    <w:rsid w:val="008D62B2"/>
    <w:rsid w:val="008D66EB"/>
    <w:rsid w:val="008E0765"/>
    <w:rsid w:val="008E3442"/>
    <w:rsid w:val="008E71BC"/>
    <w:rsid w:val="008E7C5C"/>
    <w:rsid w:val="008F2DB5"/>
    <w:rsid w:val="008F3173"/>
    <w:rsid w:val="008F3192"/>
    <w:rsid w:val="008F77A3"/>
    <w:rsid w:val="009004B8"/>
    <w:rsid w:val="00900A61"/>
    <w:rsid w:val="00911876"/>
    <w:rsid w:val="00914437"/>
    <w:rsid w:val="009148EE"/>
    <w:rsid w:val="00915259"/>
    <w:rsid w:val="00916171"/>
    <w:rsid w:val="0092636C"/>
    <w:rsid w:val="00930170"/>
    <w:rsid w:val="009320EE"/>
    <w:rsid w:val="00932F33"/>
    <w:rsid w:val="00933290"/>
    <w:rsid w:val="0093410A"/>
    <w:rsid w:val="00934F10"/>
    <w:rsid w:val="00943802"/>
    <w:rsid w:val="00947115"/>
    <w:rsid w:val="00950176"/>
    <w:rsid w:val="00950BAB"/>
    <w:rsid w:val="00951BB3"/>
    <w:rsid w:val="00952956"/>
    <w:rsid w:val="00954C39"/>
    <w:rsid w:val="009623CA"/>
    <w:rsid w:val="00962670"/>
    <w:rsid w:val="00963B70"/>
    <w:rsid w:val="009640B1"/>
    <w:rsid w:val="0096574E"/>
    <w:rsid w:val="00965DF7"/>
    <w:rsid w:val="00966C24"/>
    <w:rsid w:val="00972779"/>
    <w:rsid w:val="009742FC"/>
    <w:rsid w:val="00975398"/>
    <w:rsid w:val="00976526"/>
    <w:rsid w:val="00981875"/>
    <w:rsid w:val="00982F0E"/>
    <w:rsid w:val="00983295"/>
    <w:rsid w:val="00986A33"/>
    <w:rsid w:val="0099410F"/>
    <w:rsid w:val="009A3AD5"/>
    <w:rsid w:val="009A658B"/>
    <w:rsid w:val="009B1D75"/>
    <w:rsid w:val="009C15BD"/>
    <w:rsid w:val="009C1867"/>
    <w:rsid w:val="009C2D1D"/>
    <w:rsid w:val="009C3491"/>
    <w:rsid w:val="009C5E59"/>
    <w:rsid w:val="009C77B8"/>
    <w:rsid w:val="009C7F4C"/>
    <w:rsid w:val="009D0489"/>
    <w:rsid w:val="009D0B0C"/>
    <w:rsid w:val="009D1D25"/>
    <w:rsid w:val="009D1DBF"/>
    <w:rsid w:val="009D3133"/>
    <w:rsid w:val="009D59AC"/>
    <w:rsid w:val="009E4B6F"/>
    <w:rsid w:val="009E4D8B"/>
    <w:rsid w:val="00A027D5"/>
    <w:rsid w:val="00A03075"/>
    <w:rsid w:val="00A04896"/>
    <w:rsid w:val="00A10EA5"/>
    <w:rsid w:val="00A12648"/>
    <w:rsid w:val="00A129C0"/>
    <w:rsid w:val="00A31105"/>
    <w:rsid w:val="00A336FD"/>
    <w:rsid w:val="00A36B9F"/>
    <w:rsid w:val="00A378A9"/>
    <w:rsid w:val="00A420F3"/>
    <w:rsid w:val="00A4311D"/>
    <w:rsid w:val="00A435F0"/>
    <w:rsid w:val="00A45C2D"/>
    <w:rsid w:val="00A476F9"/>
    <w:rsid w:val="00A5006A"/>
    <w:rsid w:val="00A53C46"/>
    <w:rsid w:val="00A564A7"/>
    <w:rsid w:val="00A6054C"/>
    <w:rsid w:val="00A670C6"/>
    <w:rsid w:val="00A7449E"/>
    <w:rsid w:val="00A8299A"/>
    <w:rsid w:val="00A8338B"/>
    <w:rsid w:val="00A8416F"/>
    <w:rsid w:val="00A8431F"/>
    <w:rsid w:val="00A90511"/>
    <w:rsid w:val="00A96AFB"/>
    <w:rsid w:val="00AA014A"/>
    <w:rsid w:val="00AA0684"/>
    <w:rsid w:val="00AA1F54"/>
    <w:rsid w:val="00AB13F0"/>
    <w:rsid w:val="00AB3BC9"/>
    <w:rsid w:val="00AB4360"/>
    <w:rsid w:val="00AC304D"/>
    <w:rsid w:val="00AC636A"/>
    <w:rsid w:val="00AD1EA1"/>
    <w:rsid w:val="00AD6BAB"/>
    <w:rsid w:val="00AD7D65"/>
    <w:rsid w:val="00AE3779"/>
    <w:rsid w:val="00AE5F5E"/>
    <w:rsid w:val="00AE6A07"/>
    <w:rsid w:val="00AF1924"/>
    <w:rsid w:val="00AF435B"/>
    <w:rsid w:val="00B04C7C"/>
    <w:rsid w:val="00B1103E"/>
    <w:rsid w:val="00B11984"/>
    <w:rsid w:val="00B12A75"/>
    <w:rsid w:val="00B138D3"/>
    <w:rsid w:val="00B232A8"/>
    <w:rsid w:val="00B2367E"/>
    <w:rsid w:val="00B32432"/>
    <w:rsid w:val="00B37086"/>
    <w:rsid w:val="00B40198"/>
    <w:rsid w:val="00B4175C"/>
    <w:rsid w:val="00B43F23"/>
    <w:rsid w:val="00B60CAB"/>
    <w:rsid w:val="00B736A4"/>
    <w:rsid w:val="00B74922"/>
    <w:rsid w:val="00B75C1A"/>
    <w:rsid w:val="00B81871"/>
    <w:rsid w:val="00B82661"/>
    <w:rsid w:val="00B83CAE"/>
    <w:rsid w:val="00B85130"/>
    <w:rsid w:val="00B90DF7"/>
    <w:rsid w:val="00B925B1"/>
    <w:rsid w:val="00BA3BA4"/>
    <w:rsid w:val="00BA4BD4"/>
    <w:rsid w:val="00BA526A"/>
    <w:rsid w:val="00BB05CF"/>
    <w:rsid w:val="00BB424C"/>
    <w:rsid w:val="00BC506F"/>
    <w:rsid w:val="00BD0E6D"/>
    <w:rsid w:val="00BD4A09"/>
    <w:rsid w:val="00BD5033"/>
    <w:rsid w:val="00BE178B"/>
    <w:rsid w:val="00BF0133"/>
    <w:rsid w:val="00BF63D5"/>
    <w:rsid w:val="00BF66EA"/>
    <w:rsid w:val="00C008C3"/>
    <w:rsid w:val="00C0385F"/>
    <w:rsid w:val="00C05BA6"/>
    <w:rsid w:val="00C0731F"/>
    <w:rsid w:val="00C112B6"/>
    <w:rsid w:val="00C165D6"/>
    <w:rsid w:val="00C20EBD"/>
    <w:rsid w:val="00C27007"/>
    <w:rsid w:val="00C2746A"/>
    <w:rsid w:val="00C276DA"/>
    <w:rsid w:val="00C2798E"/>
    <w:rsid w:val="00C308D2"/>
    <w:rsid w:val="00C366F8"/>
    <w:rsid w:val="00C36840"/>
    <w:rsid w:val="00C37E79"/>
    <w:rsid w:val="00C40C0E"/>
    <w:rsid w:val="00C4309E"/>
    <w:rsid w:val="00C437A3"/>
    <w:rsid w:val="00C51316"/>
    <w:rsid w:val="00C52B37"/>
    <w:rsid w:val="00C5575B"/>
    <w:rsid w:val="00C6060D"/>
    <w:rsid w:val="00C63E74"/>
    <w:rsid w:val="00C6744B"/>
    <w:rsid w:val="00C679B3"/>
    <w:rsid w:val="00C739E9"/>
    <w:rsid w:val="00C756D3"/>
    <w:rsid w:val="00C80E90"/>
    <w:rsid w:val="00C82B4C"/>
    <w:rsid w:val="00C86DA5"/>
    <w:rsid w:val="00C87414"/>
    <w:rsid w:val="00C9047F"/>
    <w:rsid w:val="00C951B3"/>
    <w:rsid w:val="00C95590"/>
    <w:rsid w:val="00C96252"/>
    <w:rsid w:val="00CA15AF"/>
    <w:rsid w:val="00CA3AC8"/>
    <w:rsid w:val="00CA4D65"/>
    <w:rsid w:val="00CA5918"/>
    <w:rsid w:val="00CA5B27"/>
    <w:rsid w:val="00CC190E"/>
    <w:rsid w:val="00CC425B"/>
    <w:rsid w:val="00CC4417"/>
    <w:rsid w:val="00CC4821"/>
    <w:rsid w:val="00CC696B"/>
    <w:rsid w:val="00CC6FD3"/>
    <w:rsid w:val="00CD36C0"/>
    <w:rsid w:val="00CE64EF"/>
    <w:rsid w:val="00CE669D"/>
    <w:rsid w:val="00CE6820"/>
    <w:rsid w:val="00CF3370"/>
    <w:rsid w:val="00CF3625"/>
    <w:rsid w:val="00CF6BD7"/>
    <w:rsid w:val="00D05E4B"/>
    <w:rsid w:val="00D06C20"/>
    <w:rsid w:val="00D10A50"/>
    <w:rsid w:val="00D133D1"/>
    <w:rsid w:val="00D17DC2"/>
    <w:rsid w:val="00D2274E"/>
    <w:rsid w:val="00D305E7"/>
    <w:rsid w:val="00D30EFF"/>
    <w:rsid w:val="00D32813"/>
    <w:rsid w:val="00D3425A"/>
    <w:rsid w:val="00D35D11"/>
    <w:rsid w:val="00D36B90"/>
    <w:rsid w:val="00D402AE"/>
    <w:rsid w:val="00D4122C"/>
    <w:rsid w:val="00D47779"/>
    <w:rsid w:val="00D47D81"/>
    <w:rsid w:val="00D612DE"/>
    <w:rsid w:val="00D66481"/>
    <w:rsid w:val="00D759D4"/>
    <w:rsid w:val="00D80B95"/>
    <w:rsid w:val="00D81375"/>
    <w:rsid w:val="00D821DA"/>
    <w:rsid w:val="00D82DFD"/>
    <w:rsid w:val="00D84CB7"/>
    <w:rsid w:val="00D940E8"/>
    <w:rsid w:val="00DA0F8D"/>
    <w:rsid w:val="00DA42E2"/>
    <w:rsid w:val="00DA6E7E"/>
    <w:rsid w:val="00DB2F0F"/>
    <w:rsid w:val="00DB6D03"/>
    <w:rsid w:val="00DC0DE9"/>
    <w:rsid w:val="00DD26E4"/>
    <w:rsid w:val="00DD3FBF"/>
    <w:rsid w:val="00DD49DB"/>
    <w:rsid w:val="00DD70E4"/>
    <w:rsid w:val="00DE1EDE"/>
    <w:rsid w:val="00DE3E3B"/>
    <w:rsid w:val="00DE4A75"/>
    <w:rsid w:val="00DE7A99"/>
    <w:rsid w:val="00DF5490"/>
    <w:rsid w:val="00DF57D7"/>
    <w:rsid w:val="00DF5BDE"/>
    <w:rsid w:val="00E03C6F"/>
    <w:rsid w:val="00E03DFF"/>
    <w:rsid w:val="00E07D47"/>
    <w:rsid w:val="00E11705"/>
    <w:rsid w:val="00E15AB3"/>
    <w:rsid w:val="00E162A1"/>
    <w:rsid w:val="00E171CC"/>
    <w:rsid w:val="00E223C2"/>
    <w:rsid w:val="00E3095F"/>
    <w:rsid w:val="00E30968"/>
    <w:rsid w:val="00E338B7"/>
    <w:rsid w:val="00E34FF1"/>
    <w:rsid w:val="00E368FD"/>
    <w:rsid w:val="00E4322C"/>
    <w:rsid w:val="00E43E19"/>
    <w:rsid w:val="00E457F8"/>
    <w:rsid w:val="00E461F9"/>
    <w:rsid w:val="00E46FB5"/>
    <w:rsid w:val="00E5270C"/>
    <w:rsid w:val="00E5633D"/>
    <w:rsid w:val="00E7249B"/>
    <w:rsid w:val="00E77E03"/>
    <w:rsid w:val="00E82ABE"/>
    <w:rsid w:val="00E84EF2"/>
    <w:rsid w:val="00E915E4"/>
    <w:rsid w:val="00EA1C40"/>
    <w:rsid w:val="00EA56D9"/>
    <w:rsid w:val="00EA5C25"/>
    <w:rsid w:val="00EA613B"/>
    <w:rsid w:val="00EA7B4C"/>
    <w:rsid w:val="00EA7CD7"/>
    <w:rsid w:val="00EB0A32"/>
    <w:rsid w:val="00EB2E63"/>
    <w:rsid w:val="00EB3186"/>
    <w:rsid w:val="00EC0F16"/>
    <w:rsid w:val="00EC431C"/>
    <w:rsid w:val="00EC4922"/>
    <w:rsid w:val="00EC4972"/>
    <w:rsid w:val="00EC4F08"/>
    <w:rsid w:val="00EC5182"/>
    <w:rsid w:val="00EC6A92"/>
    <w:rsid w:val="00ED0118"/>
    <w:rsid w:val="00ED0F32"/>
    <w:rsid w:val="00ED12F1"/>
    <w:rsid w:val="00ED3805"/>
    <w:rsid w:val="00ED52CE"/>
    <w:rsid w:val="00EE5599"/>
    <w:rsid w:val="00F03E9F"/>
    <w:rsid w:val="00F062D9"/>
    <w:rsid w:val="00F070A9"/>
    <w:rsid w:val="00F13892"/>
    <w:rsid w:val="00F14873"/>
    <w:rsid w:val="00F202C1"/>
    <w:rsid w:val="00F26E22"/>
    <w:rsid w:val="00F33139"/>
    <w:rsid w:val="00F34217"/>
    <w:rsid w:val="00F3440D"/>
    <w:rsid w:val="00F34542"/>
    <w:rsid w:val="00F372BF"/>
    <w:rsid w:val="00F4099A"/>
    <w:rsid w:val="00F52D17"/>
    <w:rsid w:val="00F619E9"/>
    <w:rsid w:val="00F71A89"/>
    <w:rsid w:val="00F740E4"/>
    <w:rsid w:val="00F83555"/>
    <w:rsid w:val="00F83CE0"/>
    <w:rsid w:val="00F84520"/>
    <w:rsid w:val="00F84A01"/>
    <w:rsid w:val="00F975ED"/>
    <w:rsid w:val="00FA5E44"/>
    <w:rsid w:val="00FA7EDF"/>
    <w:rsid w:val="00FB3F26"/>
    <w:rsid w:val="00FB4038"/>
    <w:rsid w:val="00FB5BAF"/>
    <w:rsid w:val="00FB6D12"/>
    <w:rsid w:val="00FC2337"/>
    <w:rsid w:val="00FD6670"/>
    <w:rsid w:val="00FE213A"/>
    <w:rsid w:val="00FE4573"/>
    <w:rsid w:val="00FE4F2B"/>
    <w:rsid w:val="00FE5003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65C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FBF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styleId="Heading1">
    <w:name w:val="heading 1"/>
    <w:aliases w:val="HL"/>
    <w:basedOn w:val="Normal"/>
    <w:next w:val="Normal"/>
    <w:link w:val="Heading1Char"/>
    <w:rsid w:val="00DD3FBF"/>
    <w:pPr>
      <w:widowControl w:val="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semiHidden/>
    <w:rsid w:val="00F975E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343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35D11"/>
    <w:rPr>
      <w:rFonts w:ascii="Arial" w:eastAsia="MS Mincho" w:hAnsi="Arial" w:cs="Arial"/>
      <w:b/>
      <w:bCs/>
      <w:i/>
      <w:iCs/>
      <w:sz w:val="28"/>
      <w:szCs w:val="28"/>
    </w:rPr>
  </w:style>
  <w:style w:type="paragraph" w:customStyle="1" w:styleId="MLAnnexureHeading">
    <w:name w:val="ML_AnnexureHeading"/>
    <w:basedOn w:val="MLNormal"/>
    <w:next w:val="MLBodyText"/>
    <w:qFormat/>
    <w:rsid w:val="009D0489"/>
    <w:pPr>
      <w:keepNext/>
      <w:pageBreakBefore/>
      <w:widowControl w:val="0"/>
      <w:jc w:val="right"/>
      <w:outlineLvl w:val="0"/>
    </w:pPr>
    <w:rPr>
      <w:rFonts w:eastAsia="Arial"/>
      <w:b/>
      <w:color w:val="808080"/>
      <w:sz w:val="28"/>
      <w:szCs w:val="36"/>
    </w:rPr>
  </w:style>
  <w:style w:type="paragraph" w:customStyle="1" w:styleId="MLNormal">
    <w:name w:val="ML_Normal"/>
    <w:basedOn w:val="Normal"/>
    <w:rsid w:val="009D0489"/>
    <w:pPr>
      <w:spacing w:after="240"/>
    </w:pPr>
  </w:style>
  <w:style w:type="paragraph" w:customStyle="1" w:styleId="MLBackground1">
    <w:name w:val="ML_Background1"/>
    <w:basedOn w:val="MLNormal"/>
    <w:qFormat/>
    <w:rsid w:val="009D0489"/>
    <w:pPr>
      <w:widowControl w:val="0"/>
      <w:tabs>
        <w:tab w:val="num" w:pos="709"/>
      </w:tabs>
      <w:ind w:left="709" w:hanging="709"/>
    </w:pPr>
    <w:rPr>
      <w:rFonts w:eastAsia="Arial"/>
      <w:szCs w:val="21"/>
    </w:rPr>
  </w:style>
  <w:style w:type="paragraph" w:customStyle="1" w:styleId="MLBackground2">
    <w:name w:val="ML_Background2"/>
    <w:basedOn w:val="MLNormal"/>
    <w:rsid w:val="009D0489"/>
    <w:pPr>
      <w:widowControl w:val="0"/>
      <w:tabs>
        <w:tab w:val="num" w:pos="1418"/>
      </w:tabs>
      <w:ind w:left="1418" w:hanging="709"/>
    </w:pPr>
    <w:rPr>
      <w:rFonts w:eastAsia="Arial"/>
      <w:szCs w:val="21"/>
    </w:rPr>
  </w:style>
  <w:style w:type="paragraph" w:customStyle="1" w:styleId="MLBackground3">
    <w:name w:val="ML_Background3"/>
    <w:basedOn w:val="MLNormal"/>
    <w:rsid w:val="009D0489"/>
    <w:pPr>
      <w:widowControl w:val="0"/>
      <w:tabs>
        <w:tab w:val="num" w:pos="2126"/>
      </w:tabs>
      <w:ind w:left="2126" w:hanging="708"/>
    </w:pPr>
    <w:rPr>
      <w:rFonts w:eastAsia="Arial"/>
      <w:szCs w:val="21"/>
    </w:rPr>
  </w:style>
  <w:style w:type="paragraph" w:customStyle="1" w:styleId="MLBodyText">
    <w:name w:val="ML_BodyText"/>
    <w:basedOn w:val="MLNormal"/>
    <w:qFormat/>
    <w:rsid w:val="009D0489"/>
  </w:style>
  <w:style w:type="paragraph" w:customStyle="1" w:styleId="MLBullet0">
    <w:name w:val="ML_Bullet0"/>
    <w:basedOn w:val="MLNormal"/>
    <w:qFormat/>
    <w:rsid w:val="009D0489"/>
    <w:pPr>
      <w:numPr>
        <w:numId w:val="3"/>
      </w:numPr>
    </w:pPr>
    <w:rPr>
      <w:rFonts w:eastAsia="MS Mincho"/>
    </w:rPr>
  </w:style>
  <w:style w:type="paragraph" w:customStyle="1" w:styleId="MLBullet1">
    <w:name w:val="ML_Bullet1"/>
    <w:basedOn w:val="MLNormal"/>
    <w:rsid w:val="009D0489"/>
    <w:pPr>
      <w:numPr>
        <w:ilvl w:val="1"/>
        <w:numId w:val="3"/>
      </w:numPr>
    </w:pPr>
    <w:rPr>
      <w:rFonts w:eastAsia="MS Mincho"/>
    </w:rPr>
  </w:style>
  <w:style w:type="paragraph" w:customStyle="1" w:styleId="MLBullet2">
    <w:name w:val="ML_Bullet2"/>
    <w:basedOn w:val="MLNormal"/>
    <w:rsid w:val="009D0489"/>
    <w:pPr>
      <w:numPr>
        <w:ilvl w:val="2"/>
        <w:numId w:val="3"/>
      </w:numPr>
    </w:pPr>
    <w:rPr>
      <w:rFonts w:eastAsia="MS Mincho"/>
    </w:rPr>
  </w:style>
  <w:style w:type="paragraph" w:customStyle="1" w:styleId="MLBullet3">
    <w:name w:val="ML_Bullet3"/>
    <w:basedOn w:val="MLNormal"/>
    <w:rsid w:val="009D0489"/>
    <w:pPr>
      <w:numPr>
        <w:ilvl w:val="3"/>
        <w:numId w:val="3"/>
      </w:numPr>
    </w:pPr>
    <w:rPr>
      <w:rFonts w:eastAsia="MS Mincho"/>
    </w:rPr>
  </w:style>
  <w:style w:type="paragraph" w:customStyle="1" w:styleId="MLBullet4">
    <w:name w:val="ML_Bullet4"/>
    <w:basedOn w:val="MLNormal"/>
    <w:rsid w:val="009D0489"/>
    <w:pPr>
      <w:numPr>
        <w:ilvl w:val="4"/>
        <w:numId w:val="3"/>
      </w:numPr>
    </w:pPr>
    <w:rPr>
      <w:rFonts w:eastAsia="MS Mincho"/>
    </w:rPr>
  </w:style>
  <w:style w:type="paragraph" w:customStyle="1" w:styleId="MLBullet5">
    <w:name w:val="ML_Bullet5"/>
    <w:basedOn w:val="MLNormal"/>
    <w:rsid w:val="009D0489"/>
    <w:pPr>
      <w:numPr>
        <w:ilvl w:val="5"/>
        <w:numId w:val="3"/>
      </w:numPr>
    </w:pPr>
    <w:rPr>
      <w:rFonts w:eastAsia="MS Mincho"/>
    </w:rPr>
  </w:style>
  <w:style w:type="paragraph" w:customStyle="1" w:styleId="MLFooter">
    <w:name w:val="ML_Footer"/>
    <w:basedOn w:val="MLNormal"/>
    <w:qFormat/>
    <w:rsid w:val="009D0489"/>
    <w:pPr>
      <w:spacing w:after="0"/>
      <w:jc w:val="left"/>
    </w:pPr>
    <w:rPr>
      <w:sz w:val="18"/>
    </w:rPr>
  </w:style>
  <w:style w:type="paragraph" w:customStyle="1" w:styleId="MLHeadingCaps">
    <w:name w:val="ML_HeadingCaps"/>
    <w:basedOn w:val="MLNormal"/>
    <w:next w:val="MLBodyText"/>
    <w:qFormat/>
    <w:rsid w:val="009D0489"/>
    <w:pPr>
      <w:keepNext/>
      <w:keepLines/>
      <w:spacing w:after="120"/>
      <w:jc w:val="left"/>
    </w:pPr>
    <w:rPr>
      <w:b/>
      <w:caps/>
    </w:rPr>
  </w:style>
  <w:style w:type="paragraph" w:customStyle="1" w:styleId="MLHeadingDeed">
    <w:name w:val="ML_HeadingDeed"/>
    <w:basedOn w:val="MLNormal"/>
    <w:next w:val="MLBodyText"/>
    <w:qFormat/>
    <w:rsid w:val="009D0489"/>
    <w:pPr>
      <w:keepNext/>
      <w:jc w:val="left"/>
    </w:pPr>
    <w:rPr>
      <w:b/>
      <w:color w:val="003366"/>
      <w:sz w:val="28"/>
    </w:rPr>
  </w:style>
  <w:style w:type="paragraph" w:customStyle="1" w:styleId="MLHeadingNoCaps">
    <w:name w:val="ML_HeadingNoCaps"/>
    <w:basedOn w:val="MLNormal"/>
    <w:next w:val="MLBodyText"/>
    <w:qFormat/>
    <w:rsid w:val="009D0489"/>
    <w:pPr>
      <w:keepNext/>
      <w:keepLines/>
      <w:spacing w:after="120"/>
      <w:jc w:val="left"/>
    </w:pPr>
    <w:rPr>
      <w:b/>
    </w:rPr>
  </w:style>
  <w:style w:type="paragraph" w:customStyle="1" w:styleId="MLHeadingTitle">
    <w:name w:val="ML_HeadingTitle"/>
    <w:basedOn w:val="MLNormal"/>
    <w:next w:val="MLBodyText"/>
    <w:qFormat/>
    <w:rsid w:val="009D0489"/>
    <w:pPr>
      <w:keepNext/>
      <w:keepLines/>
      <w:spacing w:after="360"/>
      <w:jc w:val="center"/>
    </w:pPr>
    <w:rPr>
      <w:b/>
      <w:caps/>
      <w:color w:val="003366"/>
      <w:sz w:val="32"/>
    </w:rPr>
  </w:style>
  <w:style w:type="paragraph" w:customStyle="1" w:styleId="MLIndent1">
    <w:name w:val="ML_Indent1"/>
    <w:basedOn w:val="MLNormal"/>
    <w:qFormat/>
    <w:rsid w:val="009D0489"/>
    <w:pPr>
      <w:ind w:left="709"/>
    </w:pPr>
  </w:style>
  <w:style w:type="paragraph" w:customStyle="1" w:styleId="MLIndent2">
    <w:name w:val="ML_Indent2"/>
    <w:basedOn w:val="MLNormal"/>
    <w:rsid w:val="009D0489"/>
    <w:pPr>
      <w:ind w:left="1418"/>
    </w:pPr>
  </w:style>
  <w:style w:type="paragraph" w:customStyle="1" w:styleId="MLIndent3">
    <w:name w:val="ML_Indent3"/>
    <w:basedOn w:val="MLNormal"/>
    <w:rsid w:val="009D0489"/>
    <w:pPr>
      <w:ind w:left="2126"/>
    </w:pPr>
  </w:style>
  <w:style w:type="paragraph" w:customStyle="1" w:styleId="MLIndent4">
    <w:name w:val="ML_Indent4"/>
    <w:basedOn w:val="MLNormal"/>
    <w:rsid w:val="009D0489"/>
    <w:pPr>
      <w:ind w:left="2835"/>
    </w:pPr>
  </w:style>
  <w:style w:type="paragraph" w:customStyle="1" w:styleId="MLIndent5">
    <w:name w:val="ML_Indent5"/>
    <w:basedOn w:val="MLNormal"/>
    <w:rsid w:val="009D0489"/>
    <w:pPr>
      <w:ind w:left="3544"/>
    </w:pPr>
  </w:style>
  <w:style w:type="paragraph" w:customStyle="1" w:styleId="MLIndent6">
    <w:name w:val="ML_Indent6"/>
    <w:basedOn w:val="MLNormal"/>
    <w:rsid w:val="009D0489"/>
    <w:pPr>
      <w:ind w:left="4253"/>
    </w:pPr>
  </w:style>
  <w:style w:type="paragraph" w:customStyle="1" w:styleId="MLNumber0">
    <w:name w:val="ML_Number0"/>
    <w:basedOn w:val="MLNormal"/>
    <w:next w:val="MLNumber1"/>
    <w:qFormat/>
    <w:rsid w:val="009D0489"/>
    <w:pPr>
      <w:keepNext/>
      <w:numPr>
        <w:numId w:val="7"/>
      </w:numPr>
      <w:spacing w:after="120"/>
      <w:jc w:val="left"/>
    </w:pPr>
    <w:rPr>
      <w:b/>
      <w:bCs/>
    </w:rPr>
  </w:style>
  <w:style w:type="paragraph" w:customStyle="1" w:styleId="MLNumber1">
    <w:name w:val="ML_Number1"/>
    <w:basedOn w:val="MLNormal"/>
    <w:next w:val="MLIndent1"/>
    <w:qFormat/>
    <w:rsid w:val="009D0489"/>
    <w:pPr>
      <w:keepNext/>
      <w:numPr>
        <w:ilvl w:val="1"/>
        <w:numId w:val="7"/>
      </w:numPr>
      <w:jc w:val="left"/>
    </w:pPr>
    <w:rPr>
      <w:b/>
      <w:caps/>
    </w:rPr>
  </w:style>
  <w:style w:type="paragraph" w:customStyle="1" w:styleId="MLNumber2">
    <w:name w:val="ML_Number2"/>
    <w:basedOn w:val="MLNormal"/>
    <w:next w:val="MLIndent1"/>
    <w:rsid w:val="009D0489"/>
    <w:pPr>
      <w:keepNext/>
      <w:numPr>
        <w:ilvl w:val="2"/>
        <w:numId w:val="7"/>
      </w:numPr>
      <w:jc w:val="left"/>
    </w:pPr>
    <w:rPr>
      <w:b/>
    </w:rPr>
  </w:style>
  <w:style w:type="paragraph" w:customStyle="1" w:styleId="MLNumber2NB">
    <w:name w:val="ML_Number2NB"/>
    <w:basedOn w:val="MLNumber2"/>
    <w:rsid w:val="009D0489"/>
    <w:pPr>
      <w:keepNext w:val="0"/>
      <w:jc w:val="both"/>
    </w:pPr>
    <w:rPr>
      <w:b w:val="0"/>
    </w:rPr>
  </w:style>
  <w:style w:type="paragraph" w:customStyle="1" w:styleId="MLNumber3">
    <w:name w:val="ML_Number3"/>
    <w:basedOn w:val="MLNormal"/>
    <w:link w:val="MLNumber3Char"/>
    <w:rsid w:val="009D0489"/>
    <w:pPr>
      <w:numPr>
        <w:ilvl w:val="3"/>
        <w:numId w:val="7"/>
      </w:numPr>
    </w:pPr>
  </w:style>
  <w:style w:type="paragraph" w:customStyle="1" w:styleId="MLNumber3B">
    <w:name w:val="ML_Number3B"/>
    <w:basedOn w:val="MLNumber3"/>
    <w:rsid w:val="009D0489"/>
    <w:pPr>
      <w:keepNext/>
      <w:jc w:val="left"/>
    </w:pPr>
    <w:rPr>
      <w:b/>
    </w:rPr>
  </w:style>
  <w:style w:type="paragraph" w:customStyle="1" w:styleId="MLNumber4">
    <w:name w:val="ML_Number4"/>
    <w:basedOn w:val="MLNormal"/>
    <w:rsid w:val="009D0489"/>
    <w:pPr>
      <w:numPr>
        <w:ilvl w:val="4"/>
        <w:numId w:val="7"/>
      </w:numPr>
    </w:pPr>
  </w:style>
  <w:style w:type="paragraph" w:customStyle="1" w:styleId="MLNumber5">
    <w:name w:val="ML_Number5"/>
    <w:basedOn w:val="MLNormal"/>
    <w:rsid w:val="009D0489"/>
    <w:pPr>
      <w:numPr>
        <w:ilvl w:val="5"/>
        <w:numId w:val="7"/>
      </w:numPr>
    </w:pPr>
  </w:style>
  <w:style w:type="paragraph" w:customStyle="1" w:styleId="MLNumber6">
    <w:name w:val="ML_Number6"/>
    <w:basedOn w:val="MLNormal"/>
    <w:rsid w:val="009D0489"/>
    <w:pPr>
      <w:numPr>
        <w:ilvl w:val="6"/>
        <w:numId w:val="7"/>
      </w:numPr>
    </w:pPr>
  </w:style>
  <w:style w:type="paragraph" w:customStyle="1" w:styleId="MLNumber7">
    <w:name w:val="ML_Number7"/>
    <w:basedOn w:val="MLNormal"/>
    <w:rsid w:val="009D0489"/>
    <w:pPr>
      <w:numPr>
        <w:ilvl w:val="7"/>
        <w:numId w:val="7"/>
      </w:numPr>
    </w:pPr>
  </w:style>
  <w:style w:type="paragraph" w:customStyle="1" w:styleId="MLNumberList">
    <w:name w:val="ML_NumberList"/>
    <w:basedOn w:val="MLNormal"/>
    <w:qFormat/>
    <w:rsid w:val="009D0489"/>
    <w:pPr>
      <w:tabs>
        <w:tab w:val="num" w:pos="709"/>
      </w:tabs>
      <w:ind w:left="709" w:hanging="709"/>
    </w:pPr>
    <w:rPr>
      <w:szCs w:val="24"/>
    </w:rPr>
  </w:style>
  <w:style w:type="paragraph" w:customStyle="1" w:styleId="MLSchedule0Heading">
    <w:name w:val="ML_Schedule0_Heading"/>
    <w:basedOn w:val="MLNormal"/>
    <w:next w:val="MLBodyText"/>
    <w:qFormat/>
    <w:rsid w:val="009D0489"/>
    <w:pPr>
      <w:keepNext/>
      <w:pageBreakBefore/>
      <w:widowControl w:val="0"/>
      <w:numPr>
        <w:numId w:val="6"/>
      </w:numPr>
      <w:jc w:val="right"/>
      <w:outlineLvl w:val="0"/>
    </w:pPr>
    <w:rPr>
      <w:rFonts w:eastAsia="Arial"/>
      <w:b/>
      <w:color w:val="808080"/>
      <w:sz w:val="28"/>
      <w:szCs w:val="21"/>
    </w:rPr>
  </w:style>
  <w:style w:type="paragraph" w:customStyle="1" w:styleId="MLSchedule1">
    <w:name w:val="ML_Schedule1"/>
    <w:basedOn w:val="MLNormal"/>
    <w:qFormat/>
    <w:rsid w:val="009D0489"/>
    <w:pPr>
      <w:widowControl w:val="0"/>
      <w:numPr>
        <w:ilvl w:val="1"/>
        <w:numId w:val="6"/>
      </w:numPr>
      <w:outlineLvl w:val="1"/>
    </w:pPr>
    <w:rPr>
      <w:rFonts w:eastAsia="Arial"/>
      <w:szCs w:val="21"/>
    </w:rPr>
  </w:style>
  <w:style w:type="paragraph" w:customStyle="1" w:styleId="MLSchedule2">
    <w:name w:val="ML_Schedule2"/>
    <w:basedOn w:val="MLNormal"/>
    <w:rsid w:val="009D0489"/>
    <w:pPr>
      <w:widowControl w:val="0"/>
      <w:numPr>
        <w:ilvl w:val="2"/>
        <w:numId w:val="6"/>
      </w:numPr>
    </w:pPr>
    <w:rPr>
      <w:rFonts w:eastAsia="Arial"/>
      <w:szCs w:val="21"/>
    </w:rPr>
  </w:style>
  <w:style w:type="paragraph" w:customStyle="1" w:styleId="MLSchedule3">
    <w:name w:val="ML_Schedule3"/>
    <w:basedOn w:val="MLNormal"/>
    <w:rsid w:val="009D0489"/>
    <w:pPr>
      <w:widowControl w:val="0"/>
      <w:numPr>
        <w:ilvl w:val="3"/>
        <w:numId w:val="6"/>
      </w:numPr>
    </w:pPr>
    <w:rPr>
      <w:rFonts w:eastAsia="Arial"/>
      <w:szCs w:val="21"/>
    </w:rPr>
  </w:style>
  <w:style w:type="paragraph" w:customStyle="1" w:styleId="MLSchedule4">
    <w:name w:val="ML_Schedule4"/>
    <w:basedOn w:val="MLNormal"/>
    <w:rsid w:val="009D0489"/>
    <w:pPr>
      <w:numPr>
        <w:ilvl w:val="4"/>
        <w:numId w:val="6"/>
      </w:numPr>
    </w:pPr>
  </w:style>
  <w:style w:type="paragraph" w:customStyle="1" w:styleId="MLTableNumber">
    <w:name w:val="ML_TableNumber"/>
    <w:basedOn w:val="MLNormal"/>
    <w:qFormat/>
    <w:rsid w:val="009D0489"/>
    <w:pPr>
      <w:numPr>
        <w:numId w:val="2"/>
      </w:numPr>
      <w:spacing w:after="0"/>
      <w:jc w:val="left"/>
    </w:pPr>
    <w:rPr>
      <w:rFonts w:eastAsia="MS Mincho"/>
    </w:rPr>
  </w:style>
  <w:style w:type="paragraph" w:customStyle="1" w:styleId="MLTableText">
    <w:name w:val="ML_TableText"/>
    <w:basedOn w:val="MLNormal"/>
    <w:qFormat/>
    <w:rsid w:val="009D0489"/>
    <w:pPr>
      <w:spacing w:after="0"/>
      <w:jc w:val="left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rsid w:val="009D0489"/>
    <w:pPr>
      <w:tabs>
        <w:tab w:val="left" w:pos="425"/>
        <w:tab w:val="right" w:leader="dot" w:pos="9021"/>
      </w:tabs>
      <w:spacing w:before="120" w:after="120"/>
      <w:ind w:left="426" w:hanging="426"/>
    </w:pPr>
    <w:rPr>
      <w:b/>
      <w:caps/>
      <w:noProof/>
    </w:rPr>
  </w:style>
  <w:style w:type="paragraph" w:styleId="TOC2">
    <w:name w:val="toc 2"/>
    <w:basedOn w:val="Normal"/>
    <w:next w:val="Normal"/>
    <w:autoRedefine/>
    <w:uiPriority w:val="39"/>
    <w:rsid w:val="009D0489"/>
    <w:pPr>
      <w:tabs>
        <w:tab w:val="left" w:pos="992"/>
        <w:tab w:val="right" w:leader="dot" w:pos="9021"/>
      </w:tabs>
      <w:ind w:left="993" w:hanging="567"/>
    </w:pPr>
    <w:rPr>
      <w:smallCaps/>
      <w:noProof/>
      <w:color w:val="5F5F5F"/>
    </w:rPr>
  </w:style>
  <w:style w:type="paragraph" w:styleId="TOC3">
    <w:name w:val="toc 3"/>
    <w:basedOn w:val="Normal"/>
    <w:next w:val="Normal"/>
    <w:autoRedefine/>
    <w:unhideWhenUsed/>
    <w:rsid w:val="009D0489"/>
    <w:pPr>
      <w:tabs>
        <w:tab w:val="left" w:pos="1559"/>
        <w:tab w:val="right" w:leader="dot" w:pos="9021"/>
      </w:tabs>
      <w:spacing w:before="120" w:after="120"/>
      <w:ind w:left="1559" w:hanging="1559"/>
    </w:pPr>
    <w:rPr>
      <w:b/>
      <w:caps/>
    </w:rPr>
  </w:style>
  <w:style w:type="paragraph" w:styleId="BalloonText">
    <w:name w:val="Balloon Text"/>
    <w:basedOn w:val="Normal"/>
    <w:link w:val="BalloonTextChar"/>
    <w:uiPriority w:val="99"/>
    <w:semiHidden/>
    <w:rsid w:val="00EC49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72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semiHidden/>
    <w:rsid w:val="00EC49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4972"/>
    <w:rPr>
      <w:rFonts w:ascii="Arial" w:eastAsia="Times New Roman" w:hAnsi="Arial" w:cs="Times New Roman"/>
      <w:sz w:val="20"/>
      <w:szCs w:val="24"/>
      <w:lang w:eastAsia="en-AU"/>
    </w:rPr>
  </w:style>
  <w:style w:type="paragraph" w:styleId="Footer">
    <w:name w:val="footer"/>
    <w:basedOn w:val="Normal"/>
    <w:link w:val="FooterChar"/>
    <w:uiPriority w:val="99"/>
    <w:semiHidden/>
    <w:rsid w:val="00EC49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972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1Char">
    <w:name w:val="Heading 1 Char"/>
    <w:aliases w:val="HL Char"/>
    <w:basedOn w:val="DefaultParagraphFont"/>
    <w:link w:val="Heading1"/>
    <w:rsid w:val="00DD3FBF"/>
    <w:rPr>
      <w:rFonts w:ascii="Calibri Light" w:eastAsiaTheme="majorEastAsia" w:hAnsi="Calibri Light" w:cstheme="majorBidi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708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en-AU"/>
    </w:rPr>
  </w:style>
  <w:style w:type="table" w:styleId="TableGrid">
    <w:name w:val="Table Grid"/>
    <w:basedOn w:val="TableNormal"/>
    <w:rsid w:val="00DD3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C5575B"/>
  </w:style>
  <w:style w:type="table" w:customStyle="1" w:styleId="TableGrid1">
    <w:name w:val="Table Grid1"/>
    <w:basedOn w:val="TableNormal"/>
    <w:next w:val="TableGrid"/>
    <w:uiPriority w:val="59"/>
    <w:rsid w:val="009D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D3FB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F26E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26619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C36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366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6F8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66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6F8"/>
    <w:rPr>
      <w:rFonts w:ascii="Arial" w:eastAsia="Times New Roman" w:hAnsi="Arial" w:cs="Times New Roman"/>
      <w:b/>
      <w:bCs/>
      <w:sz w:val="20"/>
      <w:szCs w:val="20"/>
      <w:lang w:eastAsia="en-AU"/>
    </w:rPr>
  </w:style>
  <w:style w:type="table" w:customStyle="1" w:styleId="TableGrid2">
    <w:name w:val="Table Grid2"/>
    <w:basedOn w:val="TableNormal"/>
    <w:next w:val="TableGrid"/>
    <w:uiPriority w:val="39"/>
    <w:rsid w:val="005E2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932CE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706AC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HLNumber0">
    <w:name w:val="HL_Number0"/>
    <w:basedOn w:val="HLNormal"/>
    <w:next w:val="HLNumber1"/>
    <w:rsid w:val="00DD3FBF"/>
    <w:pPr>
      <w:keepNext/>
      <w:numPr>
        <w:numId w:val="8"/>
      </w:numPr>
    </w:pPr>
    <w:rPr>
      <w:b/>
      <w:bCs/>
    </w:rPr>
  </w:style>
  <w:style w:type="paragraph" w:customStyle="1" w:styleId="HLNumber1">
    <w:name w:val="HL_Number1"/>
    <w:basedOn w:val="HLNormal"/>
    <w:qFormat/>
    <w:rsid w:val="00DD3FBF"/>
    <w:pPr>
      <w:numPr>
        <w:ilvl w:val="1"/>
        <w:numId w:val="8"/>
      </w:numPr>
    </w:pPr>
  </w:style>
  <w:style w:type="paragraph" w:customStyle="1" w:styleId="HLNumber2">
    <w:name w:val="HL_Number2"/>
    <w:basedOn w:val="HLNormal"/>
    <w:qFormat/>
    <w:rsid w:val="00DD3FBF"/>
    <w:pPr>
      <w:numPr>
        <w:ilvl w:val="2"/>
        <w:numId w:val="8"/>
      </w:numPr>
    </w:pPr>
  </w:style>
  <w:style w:type="paragraph" w:customStyle="1" w:styleId="HLNumber3">
    <w:name w:val="HL_Number3"/>
    <w:basedOn w:val="HLNormal"/>
    <w:qFormat/>
    <w:rsid w:val="00DD3FBF"/>
    <w:pPr>
      <w:numPr>
        <w:ilvl w:val="3"/>
        <w:numId w:val="8"/>
      </w:numPr>
    </w:pPr>
  </w:style>
  <w:style w:type="paragraph" w:customStyle="1" w:styleId="HLNumber4">
    <w:name w:val="HL_Number4"/>
    <w:basedOn w:val="HLNormal"/>
    <w:qFormat/>
    <w:rsid w:val="00DD3FBF"/>
    <w:pPr>
      <w:numPr>
        <w:ilvl w:val="4"/>
        <w:numId w:val="8"/>
      </w:numPr>
    </w:pPr>
  </w:style>
  <w:style w:type="paragraph" w:customStyle="1" w:styleId="HLNumber5">
    <w:name w:val="HL_Number5"/>
    <w:basedOn w:val="HLNormal"/>
    <w:qFormat/>
    <w:rsid w:val="00DD3FBF"/>
    <w:pPr>
      <w:numPr>
        <w:ilvl w:val="5"/>
        <w:numId w:val="8"/>
      </w:numPr>
    </w:pPr>
  </w:style>
  <w:style w:type="paragraph" w:customStyle="1" w:styleId="HLBullet0">
    <w:name w:val="HL_Bullet0"/>
    <w:basedOn w:val="HLNormal"/>
    <w:qFormat/>
    <w:rsid w:val="00DD3FBF"/>
    <w:pPr>
      <w:numPr>
        <w:numId w:val="44"/>
      </w:numPr>
    </w:pPr>
    <w:rPr>
      <w:szCs w:val="24"/>
    </w:rPr>
  </w:style>
  <w:style w:type="paragraph" w:customStyle="1" w:styleId="HLBodyText">
    <w:name w:val="HL_BodyText"/>
    <w:basedOn w:val="HLNormal"/>
    <w:qFormat/>
    <w:rsid w:val="00DD3FBF"/>
  </w:style>
  <w:style w:type="paragraph" w:customStyle="1" w:styleId="HLHeading">
    <w:name w:val="HL_Heading"/>
    <w:basedOn w:val="Normal"/>
    <w:next w:val="HLBodyText"/>
    <w:qFormat/>
    <w:rsid w:val="00DD3FBF"/>
    <w:pPr>
      <w:keepNext/>
      <w:keepLines/>
      <w:spacing w:after="240"/>
      <w:jc w:val="left"/>
    </w:pPr>
    <w:rPr>
      <w:b/>
      <w:caps/>
    </w:rPr>
  </w:style>
  <w:style w:type="paragraph" w:customStyle="1" w:styleId="HLSubHeading">
    <w:name w:val="HL_SubHeading"/>
    <w:basedOn w:val="Normal"/>
    <w:next w:val="HLBodyText"/>
    <w:qFormat/>
    <w:rsid w:val="00DD3FBF"/>
    <w:pPr>
      <w:keepNext/>
      <w:keepLines/>
      <w:spacing w:after="240"/>
      <w:jc w:val="left"/>
    </w:pPr>
    <w:rPr>
      <w:b/>
    </w:rPr>
  </w:style>
  <w:style w:type="paragraph" w:customStyle="1" w:styleId="HLBullet1">
    <w:name w:val="HL_Bullet1"/>
    <w:basedOn w:val="HLNormal"/>
    <w:qFormat/>
    <w:rsid w:val="00DD3FBF"/>
    <w:pPr>
      <w:numPr>
        <w:numId w:val="45"/>
      </w:numPr>
    </w:pPr>
    <w:rPr>
      <w:szCs w:val="24"/>
    </w:rPr>
  </w:style>
  <w:style w:type="paragraph" w:customStyle="1" w:styleId="HLBullet2">
    <w:name w:val="HL_Bullet2"/>
    <w:basedOn w:val="HLNormal"/>
    <w:qFormat/>
    <w:rsid w:val="00DD3FBF"/>
    <w:pPr>
      <w:numPr>
        <w:numId w:val="46"/>
      </w:numPr>
    </w:pPr>
    <w:rPr>
      <w:szCs w:val="24"/>
    </w:rPr>
  </w:style>
  <w:style w:type="paragraph" w:customStyle="1" w:styleId="HLListPara">
    <w:name w:val="HL_ListPara"/>
    <w:basedOn w:val="Normal"/>
    <w:rsid w:val="00DD3FBF"/>
    <w:pPr>
      <w:numPr>
        <w:numId w:val="1"/>
      </w:numPr>
      <w:spacing w:after="120"/>
    </w:pPr>
    <w:rPr>
      <w:szCs w:val="24"/>
    </w:rPr>
  </w:style>
  <w:style w:type="paragraph" w:customStyle="1" w:styleId="HLNormal">
    <w:name w:val="HL_Normal"/>
    <w:basedOn w:val="Normal"/>
    <w:rsid w:val="00DD3FBF"/>
    <w:pPr>
      <w:spacing w:after="240"/>
    </w:pPr>
  </w:style>
  <w:style w:type="paragraph" w:customStyle="1" w:styleId="HLNumber0NoNum">
    <w:name w:val="HL_Number0_NoNum"/>
    <w:basedOn w:val="HLNumber0"/>
    <w:next w:val="HLNumber1"/>
    <w:rsid w:val="00DD3FBF"/>
    <w:pPr>
      <w:numPr>
        <w:numId w:val="0"/>
      </w:numPr>
    </w:pPr>
  </w:style>
  <w:style w:type="paragraph" w:customStyle="1" w:styleId="HLIndent1">
    <w:name w:val="HL_Indent1"/>
    <w:basedOn w:val="HLNormal"/>
    <w:qFormat/>
    <w:rsid w:val="00DD3FBF"/>
    <w:pPr>
      <w:ind w:left="709"/>
    </w:pPr>
  </w:style>
  <w:style w:type="paragraph" w:customStyle="1" w:styleId="HLIndent2">
    <w:name w:val="HL_Indent2"/>
    <w:basedOn w:val="HLNormal"/>
    <w:qFormat/>
    <w:rsid w:val="00DD3FBF"/>
    <w:pPr>
      <w:ind w:left="1418"/>
    </w:pPr>
  </w:style>
  <w:style w:type="paragraph" w:customStyle="1" w:styleId="HLIndent3">
    <w:name w:val="HL_Indent3"/>
    <w:basedOn w:val="HLNormal"/>
    <w:qFormat/>
    <w:rsid w:val="00DD3FBF"/>
    <w:pPr>
      <w:ind w:left="2126"/>
    </w:pPr>
  </w:style>
  <w:style w:type="paragraph" w:customStyle="1" w:styleId="HLNumber1B">
    <w:name w:val="HL_Number1B"/>
    <w:basedOn w:val="HLNumber1"/>
    <w:next w:val="HLNumber2"/>
    <w:qFormat/>
    <w:rsid w:val="00DD3FBF"/>
    <w:pPr>
      <w:keepNext/>
    </w:pPr>
    <w:rPr>
      <w:b/>
      <w:caps/>
    </w:rPr>
  </w:style>
  <w:style w:type="paragraph" w:customStyle="1" w:styleId="HLNumber2B">
    <w:name w:val="HL_Number2B"/>
    <w:basedOn w:val="HLNumber2"/>
    <w:next w:val="HLIndent1"/>
    <w:qFormat/>
    <w:rsid w:val="00DD3FBF"/>
    <w:pPr>
      <w:keepNext/>
    </w:pPr>
    <w:rPr>
      <w:b/>
    </w:rPr>
  </w:style>
  <w:style w:type="paragraph" w:customStyle="1" w:styleId="HLNumber3B">
    <w:name w:val="HL_Number3B"/>
    <w:basedOn w:val="HLNumber3"/>
    <w:next w:val="HLIndent2"/>
    <w:qFormat/>
    <w:rsid w:val="00DD3FBF"/>
    <w:pPr>
      <w:keepNext/>
    </w:pPr>
    <w:rPr>
      <w:b/>
    </w:rPr>
  </w:style>
  <w:style w:type="paragraph" w:customStyle="1" w:styleId="HLQuote">
    <w:name w:val="HL_Quote"/>
    <w:basedOn w:val="HLNormal"/>
    <w:qFormat/>
    <w:rsid w:val="00DD3FBF"/>
    <w:pPr>
      <w:ind w:left="851" w:right="851"/>
    </w:pPr>
  </w:style>
  <w:style w:type="paragraph" w:customStyle="1" w:styleId="HLAnnexureHeading">
    <w:name w:val="HL_AnnexureHeading"/>
    <w:basedOn w:val="HLNormal"/>
    <w:next w:val="HLBodyText"/>
    <w:qFormat/>
    <w:rsid w:val="00DD3FBF"/>
    <w:pPr>
      <w:pageBreakBefore/>
      <w:widowControl w:val="0"/>
      <w:numPr>
        <w:numId w:val="4"/>
      </w:numPr>
      <w:jc w:val="left"/>
      <w:outlineLvl w:val="0"/>
    </w:pPr>
    <w:rPr>
      <w:rFonts w:eastAsia="Arial"/>
      <w:b/>
      <w:szCs w:val="22"/>
    </w:rPr>
  </w:style>
  <w:style w:type="paragraph" w:customStyle="1" w:styleId="HLBackground1">
    <w:name w:val="HL_Background1"/>
    <w:basedOn w:val="HLNormal"/>
    <w:qFormat/>
    <w:rsid w:val="00DD3FBF"/>
    <w:pPr>
      <w:widowControl w:val="0"/>
      <w:numPr>
        <w:numId w:val="5"/>
      </w:numPr>
    </w:pPr>
    <w:rPr>
      <w:rFonts w:eastAsia="Arial"/>
      <w:szCs w:val="21"/>
    </w:rPr>
  </w:style>
  <w:style w:type="paragraph" w:customStyle="1" w:styleId="HLBackground2">
    <w:name w:val="HL_Background2"/>
    <w:basedOn w:val="HLNormal"/>
    <w:qFormat/>
    <w:rsid w:val="00DD3FBF"/>
    <w:pPr>
      <w:widowControl w:val="0"/>
      <w:numPr>
        <w:ilvl w:val="1"/>
        <w:numId w:val="5"/>
      </w:numPr>
      <w:jc w:val="left"/>
    </w:pPr>
    <w:rPr>
      <w:rFonts w:eastAsia="Arial"/>
      <w:szCs w:val="21"/>
    </w:rPr>
  </w:style>
  <w:style w:type="paragraph" w:customStyle="1" w:styleId="HLBackground3">
    <w:name w:val="HL_Background3"/>
    <w:basedOn w:val="HLNormal"/>
    <w:qFormat/>
    <w:rsid w:val="00DD3FBF"/>
    <w:pPr>
      <w:widowControl w:val="0"/>
      <w:numPr>
        <w:ilvl w:val="2"/>
        <w:numId w:val="5"/>
      </w:numPr>
      <w:jc w:val="left"/>
    </w:pPr>
    <w:rPr>
      <w:rFonts w:eastAsia="Arial"/>
      <w:szCs w:val="21"/>
    </w:rPr>
  </w:style>
  <w:style w:type="paragraph" w:customStyle="1" w:styleId="HLBullet3">
    <w:name w:val="HL_Bullet3"/>
    <w:basedOn w:val="HLNormal"/>
    <w:qFormat/>
    <w:rsid w:val="00DD3FBF"/>
    <w:pPr>
      <w:numPr>
        <w:numId w:val="60"/>
      </w:numPr>
    </w:pPr>
  </w:style>
  <w:style w:type="paragraph" w:customStyle="1" w:styleId="HLBullet4">
    <w:name w:val="HL_Bullet4"/>
    <w:basedOn w:val="HLNormal"/>
    <w:qFormat/>
    <w:rsid w:val="00DD3FBF"/>
    <w:pPr>
      <w:numPr>
        <w:numId w:val="56"/>
      </w:numPr>
    </w:pPr>
  </w:style>
  <w:style w:type="paragraph" w:customStyle="1" w:styleId="HLBullet5">
    <w:name w:val="HL_Bullet5"/>
    <w:basedOn w:val="HLNormal"/>
    <w:rsid w:val="00DD3FBF"/>
    <w:pPr>
      <w:numPr>
        <w:numId w:val="57"/>
      </w:numPr>
    </w:pPr>
  </w:style>
  <w:style w:type="paragraph" w:customStyle="1" w:styleId="HLSchedule0Heading">
    <w:name w:val="HL_Schedule0_Heading"/>
    <w:basedOn w:val="HLNormal"/>
    <w:next w:val="HLBodyText"/>
    <w:qFormat/>
    <w:rsid w:val="00DD3FBF"/>
    <w:pPr>
      <w:keepNext/>
      <w:pageBreakBefore/>
      <w:widowControl w:val="0"/>
      <w:numPr>
        <w:numId w:val="58"/>
      </w:numPr>
      <w:jc w:val="left"/>
      <w:outlineLvl w:val="0"/>
    </w:pPr>
    <w:rPr>
      <w:rFonts w:eastAsia="Arial"/>
      <w:b/>
      <w:caps/>
      <w:szCs w:val="22"/>
    </w:rPr>
  </w:style>
  <w:style w:type="paragraph" w:customStyle="1" w:styleId="HLSchedule1">
    <w:name w:val="HL_Schedule1"/>
    <w:basedOn w:val="HLNormal"/>
    <w:qFormat/>
    <w:rsid w:val="00DD3FBF"/>
    <w:pPr>
      <w:keepNext/>
      <w:widowControl w:val="0"/>
      <w:numPr>
        <w:ilvl w:val="1"/>
        <w:numId w:val="58"/>
      </w:numPr>
      <w:jc w:val="left"/>
      <w:outlineLvl w:val="1"/>
    </w:pPr>
    <w:rPr>
      <w:rFonts w:eastAsia="Arial"/>
      <w:szCs w:val="21"/>
    </w:rPr>
  </w:style>
  <w:style w:type="paragraph" w:customStyle="1" w:styleId="HLSchedule2">
    <w:name w:val="HL_Schedule2"/>
    <w:basedOn w:val="HLNormal"/>
    <w:qFormat/>
    <w:rsid w:val="00DD3FBF"/>
    <w:pPr>
      <w:widowControl w:val="0"/>
      <w:numPr>
        <w:ilvl w:val="2"/>
        <w:numId w:val="58"/>
      </w:numPr>
    </w:pPr>
    <w:rPr>
      <w:rFonts w:eastAsia="Arial"/>
      <w:szCs w:val="21"/>
    </w:rPr>
  </w:style>
  <w:style w:type="paragraph" w:customStyle="1" w:styleId="HLSchedule3">
    <w:name w:val="HL_Schedule3"/>
    <w:basedOn w:val="HLNormal"/>
    <w:qFormat/>
    <w:rsid w:val="00DD3FBF"/>
    <w:pPr>
      <w:widowControl w:val="0"/>
      <w:numPr>
        <w:ilvl w:val="3"/>
        <w:numId w:val="58"/>
      </w:numPr>
    </w:pPr>
    <w:rPr>
      <w:rFonts w:eastAsia="Arial"/>
      <w:szCs w:val="21"/>
    </w:rPr>
  </w:style>
  <w:style w:type="paragraph" w:customStyle="1" w:styleId="HLSchedule4">
    <w:name w:val="HL_Schedule4"/>
    <w:basedOn w:val="HLNormal"/>
    <w:qFormat/>
    <w:rsid w:val="00DD3FBF"/>
    <w:pPr>
      <w:numPr>
        <w:ilvl w:val="4"/>
        <w:numId w:val="58"/>
      </w:numPr>
    </w:pPr>
  </w:style>
  <w:style w:type="paragraph" w:customStyle="1" w:styleId="HLNumber1BU">
    <w:name w:val="HL_Number1BU"/>
    <w:basedOn w:val="HLNumber1B"/>
    <w:next w:val="HLNumber2"/>
    <w:qFormat/>
    <w:rsid w:val="00DD3FBF"/>
    <w:pPr>
      <w:pBdr>
        <w:bottom w:val="single" w:sz="4" w:space="1" w:color="auto"/>
      </w:pBdr>
    </w:pPr>
  </w:style>
  <w:style w:type="paragraph" w:customStyle="1" w:styleId="HLIndent4">
    <w:name w:val="HL_Indent4"/>
    <w:basedOn w:val="HLNormal"/>
    <w:qFormat/>
    <w:rsid w:val="00DD3FBF"/>
    <w:pPr>
      <w:tabs>
        <w:tab w:val="left" w:pos="2410"/>
      </w:tabs>
      <w:ind w:left="2835"/>
    </w:pPr>
  </w:style>
  <w:style w:type="paragraph" w:customStyle="1" w:styleId="HLTableText">
    <w:name w:val="HL_TableText"/>
    <w:basedOn w:val="HLNormal"/>
    <w:qFormat/>
    <w:rsid w:val="00DD3FBF"/>
    <w:pPr>
      <w:spacing w:before="60" w:after="60"/>
      <w:jc w:val="left"/>
    </w:pPr>
  </w:style>
  <w:style w:type="paragraph" w:customStyle="1" w:styleId="HLFormTop">
    <w:name w:val="HL_FormTop"/>
    <w:basedOn w:val="HLNormal"/>
    <w:qFormat/>
    <w:rsid w:val="00DD3FBF"/>
    <w:pPr>
      <w:spacing w:after="120"/>
      <w:jc w:val="left"/>
    </w:pPr>
  </w:style>
  <w:style w:type="paragraph" w:customStyle="1" w:styleId="FSbullet">
    <w:name w:val="FSbullet"/>
    <w:basedOn w:val="Normal"/>
    <w:rsid w:val="00883827"/>
    <w:pPr>
      <w:spacing w:after="120" w:line="260" w:lineRule="atLeast"/>
      <w:ind w:left="737" w:hanging="510"/>
      <w:jc w:val="left"/>
    </w:pPr>
    <w:rPr>
      <w:rFonts w:cs="Times New Roman"/>
      <w:sz w:val="20"/>
    </w:rPr>
  </w:style>
  <w:style w:type="character" w:customStyle="1" w:styleId="MLNumber3Char">
    <w:name w:val="ML_Number3 Char"/>
    <w:basedOn w:val="DefaultParagraphFont"/>
    <w:link w:val="MLNumber3"/>
    <w:rsid w:val="00883827"/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customXml" Target="../customXml/item1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3264A-399C-48A3-BFD0-6B1452E8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2022-10-20T01:33:00Z</dcterms:created>
  <dcterms:modified xsi:type="dcterms:W3CDTF">2026-08-13T23:49:00Z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Name">
    <vt:lpwstr>3979055</vt:lpwstr>
  </property>
  <property fmtid="{D5CDD505-2E9C-101B-9397-08002B2CF9AE}" pid="3" name="WAuthorCode">
    <vt:lpwstr>DMJ</vt:lpwstr>
  </property>
  <property fmtid="{D5CDD505-2E9C-101B-9397-08002B2CF9AE}" pid="4" name="WAuthorName">
    <vt:lpwstr>Danielle Jeffries</vt:lpwstr>
  </property>
  <property fmtid="{D5CDD505-2E9C-101B-9397-08002B2CF9AE}" pid="5" name="WClientCode">
    <vt:lpwstr>*Not Known</vt:lpwstr>
  </property>
  <property fmtid="{D5CDD505-2E9C-101B-9397-08002B2CF9AE}" pid="6" name="WClientName">
    <vt:lpwstr>*Not Known</vt:lpwstr>
  </property>
  <property fmtid="{D5CDD505-2E9C-101B-9397-08002B2CF9AE}" pid="7" name="WMatterCode">
    <vt:lpwstr>162417</vt:lpwstr>
  </property>
  <property fmtid="{D5CDD505-2E9C-101B-9397-08002B2CF9AE}" pid="8" name="WMatterDesc">
    <vt:lpwstr>North West Queensland Regional Road Group - Review of Template Construction Contract Documents</vt:lpwstr>
  </property>
  <property fmtid="{D5CDD505-2E9C-101B-9397-08002B2CF9AE}" pid="9" name="WPrecDesc">
    <vt:lpwstr># Medium Works Request for Tender (long form) v4 (clean)</vt:lpwstr>
  </property>
  <property fmtid="{D5CDD505-2E9C-101B-9397-08002B2CF9AE}" pid="10" name="WPrecType">
    <vt:lpwstr>DOCUMENT</vt:lpwstr>
  </property>
  <property fmtid="{D5CDD505-2E9C-101B-9397-08002B2CF9AE}" pid="11" name="GrammarlyDocumentId">
    <vt:lpwstr>975921d914429143230e0b0daa91e55b71833b76cdf5aac319f09645de4245f9</vt:lpwstr>
  </property>
</Properties>
</file>