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96C8" w14:textId="77777777" w:rsidR="00227E2F" w:rsidRDefault="00227E2F">
      <w:pPr>
        <w:rPr>
          <w:lang w:eastAsia="en-AU"/>
        </w:rPr>
      </w:pPr>
    </w:p>
    <w:p w14:paraId="4B162E30" w14:textId="082F90A6" w:rsidR="006C1D33" w:rsidRDefault="00C7579B" w:rsidP="002C29D6">
      <w:pPr>
        <w:rPr>
          <w:rFonts w:cs="Arial"/>
        </w:rPr>
      </w:pPr>
      <w:r>
        <w:rPr>
          <w:b/>
          <w:lang w:eastAsia="en-AU"/>
        </w:rPr>
        <w:t xml:space="preserve"> </w:t>
      </w:r>
      <w:r w:rsidR="00C325FF" w:rsidRPr="00C325FF">
        <w:rPr>
          <w:rFonts w:cs="Arial"/>
        </w:rPr>
        <w:t xml:space="preserve"> </w:t>
      </w:r>
    </w:p>
    <w:p w14:paraId="0FBB057B" w14:textId="77777777" w:rsidR="006C1D33" w:rsidRDefault="006C1D33" w:rsidP="006C1D33">
      <w:pPr>
        <w:jc w:val="both"/>
      </w:pPr>
      <w:r>
        <w:t>Banana Shire Council has identified and updated the following information:</w:t>
      </w:r>
    </w:p>
    <w:p w14:paraId="54D43BE1" w14:textId="77777777" w:rsidR="006C1D33" w:rsidRDefault="006C1D33" w:rsidP="006E7BB1">
      <w:pPr>
        <w:jc w:val="both"/>
        <w:rPr>
          <w:rFonts w:cs="Arial"/>
        </w:rPr>
      </w:pPr>
    </w:p>
    <w:p w14:paraId="04E50DE6" w14:textId="705405EC" w:rsidR="008D2879" w:rsidRPr="008D2879" w:rsidRDefault="006C1D33" w:rsidP="008D2879">
      <w:pPr>
        <w:jc w:val="both"/>
        <w:rPr>
          <w:rFonts w:cs="Arial"/>
        </w:rPr>
      </w:pPr>
      <w:r>
        <w:rPr>
          <w:rFonts w:cs="Arial"/>
        </w:rPr>
        <w:t xml:space="preserve">## </w:t>
      </w:r>
      <w:r w:rsidR="008D2879">
        <w:rPr>
          <w:rFonts w:cs="Arial"/>
        </w:rPr>
        <w:t>Orange Creek Road Stage 2 Rev B Site 1, Site 2 &amp; Site 3</w:t>
      </w:r>
    </w:p>
    <w:p w14:paraId="089D3730" w14:textId="26B52220" w:rsidR="008D2879" w:rsidRDefault="008D2879" w:rsidP="008D2879">
      <w:pPr>
        <w:jc w:val="both"/>
        <w:rPr>
          <w:rFonts w:cs="Arial"/>
        </w:rPr>
      </w:pPr>
      <w:r>
        <w:rPr>
          <w:rFonts w:cs="Arial"/>
        </w:rPr>
        <w:t>## Orange Creek Road Stage 1 Rev B Site 4</w:t>
      </w:r>
    </w:p>
    <w:p w14:paraId="22E00E9C" w14:textId="77777777" w:rsidR="008D2879" w:rsidRDefault="008D2879" w:rsidP="008D2879">
      <w:pPr>
        <w:rPr>
          <w:rFonts w:ascii="Times New Roman" w:hAnsi="Times New Roman"/>
          <w:sz w:val="24"/>
        </w:rPr>
      </w:pPr>
    </w:p>
    <w:p w14:paraId="458EABAF" w14:textId="77777777" w:rsidR="008D2879" w:rsidRDefault="008D2879" w:rsidP="008D2879">
      <w:pPr>
        <w:rPr>
          <w:rFonts w:ascii="Times New Roman" w:hAnsi="Times New Roman"/>
          <w:sz w:val="24"/>
        </w:rPr>
      </w:pPr>
    </w:p>
    <w:p w14:paraId="078666B7" w14:textId="23523BC5" w:rsidR="008D2879" w:rsidRDefault="0091223A" w:rsidP="008D2879">
      <w:hyperlink r:id="rId8" w:history="1">
        <w:r>
          <w:rPr>
            <w:rStyle w:val="Hyperlink"/>
            <w:rFonts w:eastAsiaTheme="majorEastAsia"/>
          </w:rPr>
          <w:t>IFC Drawings</w:t>
        </w:r>
      </w:hyperlink>
      <w:r>
        <w:t xml:space="preserve"> </w:t>
      </w:r>
    </w:p>
    <w:p w14:paraId="4DB779F8" w14:textId="77777777" w:rsidR="0091223A" w:rsidRPr="008D2879" w:rsidRDefault="0091223A" w:rsidP="008D2879">
      <w:pPr>
        <w:rPr>
          <w:rFonts w:ascii="Times New Roman" w:hAnsi="Times New Roman"/>
          <w:sz w:val="24"/>
        </w:rPr>
      </w:pPr>
    </w:p>
    <w:p w14:paraId="76DD8081" w14:textId="77777777" w:rsidR="00C325FF" w:rsidRDefault="00C325FF" w:rsidP="00192A8A">
      <w:pPr>
        <w:jc w:val="both"/>
        <w:rPr>
          <w:szCs w:val="22"/>
        </w:rPr>
      </w:pPr>
    </w:p>
    <w:p w14:paraId="68EBB08F" w14:textId="513457F8" w:rsidR="00036352" w:rsidRPr="005F096E" w:rsidRDefault="005F096E" w:rsidP="00C7579B">
      <w:pPr>
        <w:rPr>
          <w:b/>
          <w:bCs/>
          <w:szCs w:val="22"/>
          <w:u w:val="single"/>
        </w:rPr>
      </w:pPr>
      <w:r w:rsidRPr="005F096E">
        <w:rPr>
          <w:b/>
          <w:bCs/>
          <w:szCs w:val="22"/>
          <w:u w:val="single"/>
        </w:rPr>
        <w:t>Tender Submission</w:t>
      </w:r>
    </w:p>
    <w:p w14:paraId="34E14115" w14:textId="77777777" w:rsidR="00FC1290" w:rsidRPr="00F2758D" w:rsidRDefault="00FC1290" w:rsidP="00FC129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87ECF34" w14:textId="3F7F9B22" w:rsidR="005F096E" w:rsidRDefault="005F096E" w:rsidP="00C7579B">
      <w:pPr>
        <w:rPr>
          <w:szCs w:val="22"/>
        </w:rPr>
      </w:pPr>
      <w:r>
        <w:rPr>
          <w:szCs w:val="22"/>
        </w:rPr>
        <w:t>Tender Response and attachments</w:t>
      </w:r>
      <w:r w:rsidR="00D26999">
        <w:rPr>
          <w:szCs w:val="22"/>
        </w:rPr>
        <w:t xml:space="preserve"> will be accepted via email submission to </w:t>
      </w:r>
      <w:r>
        <w:rPr>
          <w:szCs w:val="22"/>
        </w:rPr>
        <w:t xml:space="preserve"> </w:t>
      </w:r>
      <w:hyperlink r:id="rId9" w:history="1">
        <w:r w:rsidRPr="003E5EE7">
          <w:rPr>
            <w:rStyle w:val="Hyperlink"/>
            <w:szCs w:val="22"/>
          </w:rPr>
          <w:t>tenders@banana.qld.gov.au</w:t>
        </w:r>
      </w:hyperlink>
      <w:r>
        <w:rPr>
          <w:szCs w:val="22"/>
        </w:rPr>
        <w:t xml:space="preserve"> or via </w:t>
      </w:r>
      <w:r w:rsidR="00D26999">
        <w:rPr>
          <w:szCs w:val="22"/>
        </w:rPr>
        <w:t>Dropbox</w:t>
      </w:r>
      <w:r>
        <w:rPr>
          <w:szCs w:val="22"/>
        </w:rPr>
        <w:t>.</w:t>
      </w:r>
      <w:r w:rsidR="00A26300">
        <w:rPr>
          <w:szCs w:val="22"/>
        </w:rPr>
        <w:t xml:space="preserve"> Hard Copies are not required.</w:t>
      </w:r>
    </w:p>
    <w:p w14:paraId="2F9A3921" w14:textId="77777777" w:rsidR="005F096E" w:rsidRDefault="005F096E" w:rsidP="00C7579B">
      <w:pPr>
        <w:rPr>
          <w:szCs w:val="22"/>
        </w:rPr>
      </w:pPr>
    </w:p>
    <w:p w14:paraId="408A8205" w14:textId="73F0F0A9" w:rsidR="00192A8A" w:rsidRDefault="00192A8A" w:rsidP="00C7579B">
      <w:pPr>
        <w:rPr>
          <w:szCs w:val="22"/>
        </w:rPr>
      </w:pPr>
    </w:p>
    <w:p w14:paraId="65D67862" w14:textId="6FD52AE1" w:rsidR="00E64CF3" w:rsidRDefault="00E64CF3" w:rsidP="00C7579B">
      <w:pPr>
        <w:rPr>
          <w:szCs w:val="22"/>
        </w:rPr>
      </w:pPr>
    </w:p>
    <w:p w14:paraId="5FDAED6D" w14:textId="77777777" w:rsidR="00E64CF3" w:rsidRDefault="00E64CF3" w:rsidP="00C7579B">
      <w:pPr>
        <w:rPr>
          <w:szCs w:val="22"/>
        </w:rPr>
      </w:pPr>
    </w:p>
    <w:p w14:paraId="0F3B5163" w14:textId="77777777" w:rsidR="00F060B6" w:rsidRDefault="00F060B6" w:rsidP="00C7579B">
      <w:pPr>
        <w:rPr>
          <w:szCs w:val="22"/>
        </w:rPr>
      </w:pPr>
    </w:p>
    <w:p w14:paraId="1CAAC6EC" w14:textId="77777777" w:rsidR="004D03CB" w:rsidRDefault="004D03CB" w:rsidP="00C7579B">
      <w:pPr>
        <w:rPr>
          <w:szCs w:val="22"/>
        </w:rPr>
      </w:pPr>
    </w:p>
    <w:p w14:paraId="5E9DFBB0" w14:textId="77777777" w:rsidR="007F151C" w:rsidRDefault="007F151C" w:rsidP="00C7579B"/>
    <w:p w14:paraId="6DCD725D" w14:textId="17B3E024" w:rsidR="00041120" w:rsidRPr="007F151C" w:rsidRDefault="007F151C" w:rsidP="00C7579B">
      <w:pPr>
        <w:rPr>
          <w:b/>
        </w:rPr>
      </w:pPr>
      <w:r w:rsidRPr="007F151C">
        <w:rPr>
          <w:b/>
        </w:rPr>
        <w:t xml:space="preserve">Dated: </w:t>
      </w:r>
      <w:r w:rsidR="008D2879">
        <w:rPr>
          <w:b/>
        </w:rPr>
        <w:t>07</w:t>
      </w:r>
      <w:r w:rsidR="00E64CF3">
        <w:rPr>
          <w:b/>
        </w:rPr>
        <w:t xml:space="preserve"> </w:t>
      </w:r>
      <w:r w:rsidR="008D2879">
        <w:rPr>
          <w:b/>
        </w:rPr>
        <w:t>November</w:t>
      </w:r>
      <w:r w:rsidR="005F096E">
        <w:rPr>
          <w:b/>
        </w:rPr>
        <w:t xml:space="preserve"> 202</w:t>
      </w:r>
      <w:r w:rsidR="006C1D33">
        <w:rPr>
          <w:b/>
        </w:rPr>
        <w:t>5</w:t>
      </w:r>
    </w:p>
    <w:sectPr w:rsidR="00041120" w:rsidRPr="007F151C" w:rsidSect="00B263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A978E" w14:textId="77777777" w:rsidR="00FC1290" w:rsidRDefault="00FC1290" w:rsidP="00E1213A">
      <w:r>
        <w:separator/>
      </w:r>
    </w:p>
  </w:endnote>
  <w:endnote w:type="continuationSeparator" w:id="0">
    <w:p w14:paraId="20E30212" w14:textId="77777777" w:rsidR="00FC1290" w:rsidRDefault="00FC1290" w:rsidP="00E1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F20E" w14:textId="77777777" w:rsidR="00EA3A34" w:rsidRDefault="00EA3A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E882E" w14:textId="77777777" w:rsidR="00EA3A34" w:rsidRDefault="00EA3A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4E933" w14:textId="77777777" w:rsidR="00EA3A34" w:rsidRDefault="00EA3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95B68" w14:textId="77777777" w:rsidR="00FC1290" w:rsidRDefault="00FC1290" w:rsidP="00E1213A">
      <w:r>
        <w:separator/>
      </w:r>
    </w:p>
  </w:footnote>
  <w:footnote w:type="continuationSeparator" w:id="0">
    <w:p w14:paraId="4B3E9942" w14:textId="77777777" w:rsidR="00FC1290" w:rsidRDefault="00FC1290" w:rsidP="00E1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7C329" w14:textId="77777777" w:rsidR="00EA3A34" w:rsidRDefault="00EA3A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FCB3" w14:textId="6E5A39D1" w:rsidR="00FC1290" w:rsidRPr="00E1213A" w:rsidRDefault="00FC1290" w:rsidP="00E1213A">
    <w:pPr>
      <w:jc w:val="right"/>
      <w:rPr>
        <w:b/>
      </w:rPr>
    </w:pPr>
    <w:r w:rsidRPr="004913E6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03205FBC" wp14:editId="534C1693">
          <wp:simplePos x="0" y="0"/>
          <wp:positionH relativeFrom="column">
            <wp:posOffset>114935</wp:posOffset>
          </wp:positionH>
          <wp:positionV relativeFrom="paragraph">
            <wp:posOffset>-259715</wp:posOffset>
          </wp:positionV>
          <wp:extent cx="499745" cy="497840"/>
          <wp:effectExtent l="0" t="0" r="0" b="0"/>
          <wp:wrapTight wrapText="bothSides">
            <wp:wrapPolygon edited="0">
              <wp:start x="0" y="0"/>
              <wp:lineTo x="0" y="20663"/>
              <wp:lineTo x="20584" y="20663"/>
              <wp:lineTo x="20584" y="0"/>
              <wp:lineTo x="0" y="0"/>
            </wp:wrapPolygon>
          </wp:wrapTight>
          <wp:docPr id="6" name="Picture 3" descr="BSC LG col prt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SC LG col prt 3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49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213A">
      <w:tab/>
    </w:r>
    <w:r w:rsidRPr="00E1213A">
      <w:tab/>
    </w:r>
    <w:r w:rsidRPr="00E1213A">
      <w:tab/>
    </w:r>
    <w:r w:rsidRPr="00E1213A">
      <w:rPr>
        <w:b/>
      </w:rPr>
      <w:t>Banana Shire</w:t>
    </w:r>
    <w:r w:rsidRPr="00E1213A">
      <w:rPr>
        <w:b/>
        <w:noProof/>
      </w:rPr>
      <w:t xml:space="preserve"> Council</w:t>
    </w:r>
  </w:p>
  <w:p w14:paraId="6AC1E8B4" w14:textId="342C5E00" w:rsidR="00B36034" w:rsidRDefault="00B36034" w:rsidP="00B36034">
    <w:pPr>
      <w:ind w:left="-567" w:firstLine="567"/>
      <w:jc w:val="right"/>
      <w:rPr>
        <w:rFonts w:ascii="Arial Bold" w:hAnsi="Arial Bold" w:cs="Arial"/>
        <w:b/>
        <w:smallCaps/>
        <w:sz w:val="14"/>
        <w:szCs w:val="14"/>
      </w:rPr>
    </w:pPr>
  </w:p>
  <w:p w14:paraId="76D91BE9" w14:textId="682D0423" w:rsidR="00B36034" w:rsidRDefault="00B36034" w:rsidP="00B36034">
    <w:pPr>
      <w:ind w:left="-567" w:firstLine="567"/>
      <w:jc w:val="right"/>
      <w:rPr>
        <w:rFonts w:ascii="Arial Bold" w:hAnsi="Arial Bold" w:cs="Arial"/>
        <w:b/>
        <w:smallCaps/>
        <w:sz w:val="14"/>
        <w:szCs w:val="14"/>
      </w:rPr>
    </w:pPr>
    <w:r w:rsidRPr="00E1213A"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415C9D7" wp14:editId="7347A107">
              <wp:simplePos x="0" y="0"/>
              <wp:positionH relativeFrom="margin">
                <wp:align>left</wp:align>
              </wp:positionH>
              <wp:positionV relativeFrom="paragraph">
                <wp:posOffset>6350</wp:posOffset>
              </wp:positionV>
              <wp:extent cx="563245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32450" cy="0"/>
                      </a:xfrm>
                      <a:prstGeom prst="line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9F64FB" id="Lin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5pt" to="443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" o:allowincell="f" strokecolor="#bc4542 [3045]">
              <w10:wrap anchorx="margin"/>
            </v:line>
          </w:pict>
        </mc:Fallback>
      </mc:AlternateContent>
    </w:r>
  </w:p>
  <w:p w14:paraId="7740D9BC" w14:textId="14E33D85" w:rsidR="007461D1" w:rsidRDefault="00E64CF3" w:rsidP="007461D1">
    <w:pPr>
      <w:rPr>
        <w:rFonts w:cs="Arial"/>
        <w:b/>
        <w:sz w:val="16"/>
        <w:szCs w:val="16"/>
      </w:rPr>
    </w:pPr>
    <w:r>
      <w:rPr>
        <w:rFonts w:ascii="Arial Bold" w:hAnsi="Arial Bold" w:cs="Arial"/>
        <w:b/>
        <w:smallCaps/>
        <w:sz w:val="14"/>
        <w:szCs w:val="14"/>
      </w:rPr>
      <w:t>T</w:t>
    </w:r>
    <w:r w:rsidR="00A64614">
      <w:rPr>
        <w:rFonts w:ascii="Arial Bold" w:hAnsi="Arial Bold" w:cs="Arial"/>
        <w:b/>
        <w:smallCaps/>
        <w:sz w:val="14"/>
        <w:szCs w:val="14"/>
      </w:rPr>
      <w:t>25</w:t>
    </w:r>
    <w:r w:rsidR="00EB336E">
      <w:rPr>
        <w:rFonts w:ascii="Arial Bold" w:hAnsi="Arial Bold" w:cs="Arial"/>
        <w:b/>
        <w:smallCaps/>
        <w:sz w:val="14"/>
        <w:szCs w:val="14"/>
      </w:rPr>
      <w:t>2</w:t>
    </w:r>
    <w:r w:rsidR="002C29D6">
      <w:rPr>
        <w:rFonts w:ascii="Arial Bold" w:hAnsi="Arial Bold" w:cs="Arial"/>
        <w:b/>
        <w:smallCaps/>
        <w:sz w:val="14"/>
        <w:szCs w:val="14"/>
      </w:rPr>
      <w:t>6</w:t>
    </w:r>
    <w:r w:rsidR="00A14EEB">
      <w:rPr>
        <w:rFonts w:ascii="Arial Bold" w:hAnsi="Arial Bold" w:cs="Arial"/>
        <w:b/>
        <w:smallCaps/>
        <w:sz w:val="14"/>
        <w:szCs w:val="14"/>
      </w:rPr>
      <w:t>.</w:t>
    </w:r>
    <w:r w:rsidR="008D2879">
      <w:rPr>
        <w:rFonts w:ascii="Arial Bold" w:hAnsi="Arial Bold" w:cs="Arial"/>
        <w:b/>
        <w:smallCaps/>
        <w:sz w:val="14"/>
        <w:szCs w:val="14"/>
      </w:rPr>
      <w:t>23 Orange Creek Road Upgrade 2025-2026</w:t>
    </w:r>
  </w:p>
  <w:p w14:paraId="7C71F7A0" w14:textId="77777777" w:rsidR="007461D1" w:rsidRDefault="007461D1" w:rsidP="007461D1">
    <w:pPr>
      <w:rPr>
        <w:rFonts w:cs="Arial"/>
        <w:b/>
        <w:sz w:val="16"/>
        <w:szCs w:val="16"/>
      </w:rPr>
    </w:pPr>
  </w:p>
  <w:p w14:paraId="39A07479" w14:textId="0DEDF238" w:rsidR="00FC1290" w:rsidRDefault="00FC1290" w:rsidP="007461D1">
    <w:pPr>
      <w:rPr>
        <w:rFonts w:cs="Arial"/>
        <w:b/>
        <w:sz w:val="16"/>
        <w:szCs w:val="16"/>
      </w:rPr>
    </w:pP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  <w:r w:rsidRPr="00E1213A">
      <w:rPr>
        <w:rFonts w:cs="Arial"/>
        <w:b/>
        <w:sz w:val="16"/>
        <w:szCs w:val="16"/>
      </w:rPr>
      <w:tab/>
    </w:r>
  </w:p>
  <w:p w14:paraId="5BA11382" w14:textId="69575F55" w:rsidR="00FC1290" w:rsidRPr="00C7579B" w:rsidRDefault="00FC1290" w:rsidP="00E1213A">
    <w:pPr>
      <w:ind w:right="-472" w:hanging="709"/>
      <w:jc w:val="center"/>
      <w:rPr>
        <w:b/>
        <w:color w:val="808080"/>
        <w:sz w:val="28"/>
        <w:szCs w:val="28"/>
        <w:u w:val="single"/>
      </w:rPr>
    </w:pPr>
    <w:r w:rsidRPr="00C7579B">
      <w:rPr>
        <w:b/>
        <w:sz w:val="28"/>
        <w:szCs w:val="28"/>
        <w:u w:val="single"/>
      </w:rPr>
      <w:t>Tender</w:t>
    </w:r>
    <w:r w:rsidR="002C29D6">
      <w:rPr>
        <w:b/>
        <w:sz w:val="28"/>
        <w:szCs w:val="28"/>
        <w:u w:val="single"/>
      </w:rPr>
      <w:t xml:space="preserve"> Information: Appendix </w:t>
    </w:r>
    <w:r w:rsidR="008D2879">
      <w:rPr>
        <w:b/>
        <w:sz w:val="28"/>
        <w:szCs w:val="28"/>
        <w:u w:val="single"/>
      </w:rPr>
      <w:t>B</w:t>
    </w:r>
  </w:p>
  <w:p w14:paraId="4D763BFD" w14:textId="77777777" w:rsidR="00FC1290" w:rsidRDefault="00FC1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4A801" w14:textId="77777777" w:rsidR="00EA3A34" w:rsidRDefault="00EA3A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5EB7"/>
    <w:multiLevelType w:val="multilevel"/>
    <w:tmpl w:val="F0DA8AA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pStyle w:val="Heading2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9260DCD"/>
    <w:multiLevelType w:val="hybridMultilevel"/>
    <w:tmpl w:val="561280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34598"/>
    <w:multiLevelType w:val="hybridMultilevel"/>
    <w:tmpl w:val="82BC0FC0"/>
    <w:lvl w:ilvl="0" w:tplc="80048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529DC"/>
    <w:multiLevelType w:val="hybridMultilevel"/>
    <w:tmpl w:val="A5DC74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42379"/>
    <w:multiLevelType w:val="hybridMultilevel"/>
    <w:tmpl w:val="2FAC6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A0B22"/>
    <w:multiLevelType w:val="hybridMultilevel"/>
    <w:tmpl w:val="F28A499E"/>
    <w:lvl w:ilvl="0" w:tplc="70D89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8181D"/>
    <w:multiLevelType w:val="hybridMultilevel"/>
    <w:tmpl w:val="7B9A205A"/>
    <w:lvl w:ilvl="0" w:tplc="770A559E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45973"/>
    <w:multiLevelType w:val="multilevel"/>
    <w:tmpl w:val="09BCDAAE"/>
    <w:lvl w:ilvl="0">
      <w:start w:val="1"/>
      <w:numFmt w:val="decimal"/>
      <w:lvlText w:val="%1 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8" w15:restartNumberingAfterBreak="0">
    <w:nsid w:val="7C407455"/>
    <w:multiLevelType w:val="multilevel"/>
    <w:tmpl w:val="91EEC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kern w:val="144"/>
      </w:r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 w16cid:durableId="380834720">
    <w:abstractNumId w:val="0"/>
  </w:num>
  <w:num w:numId="2" w16cid:durableId="1913351695">
    <w:abstractNumId w:val="0"/>
  </w:num>
  <w:num w:numId="3" w16cid:durableId="650914438">
    <w:abstractNumId w:val="5"/>
  </w:num>
  <w:num w:numId="4" w16cid:durableId="1021974551">
    <w:abstractNumId w:val="7"/>
  </w:num>
  <w:num w:numId="5" w16cid:durableId="1064718317">
    <w:abstractNumId w:val="7"/>
  </w:num>
  <w:num w:numId="6" w16cid:durableId="785389465">
    <w:abstractNumId w:val="7"/>
  </w:num>
  <w:num w:numId="7" w16cid:durableId="818425458">
    <w:abstractNumId w:val="7"/>
  </w:num>
  <w:num w:numId="8" w16cid:durableId="132984614">
    <w:abstractNumId w:val="0"/>
  </w:num>
  <w:num w:numId="9" w16cid:durableId="1852450139">
    <w:abstractNumId w:val="2"/>
  </w:num>
  <w:num w:numId="10" w16cid:durableId="2038120078">
    <w:abstractNumId w:val="6"/>
  </w:num>
  <w:num w:numId="11" w16cid:durableId="1838229036">
    <w:abstractNumId w:val="8"/>
  </w:num>
  <w:num w:numId="12" w16cid:durableId="630132980">
    <w:abstractNumId w:val="1"/>
  </w:num>
  <w:num w:numId="13" w16cid:durableId="1016035266">
    <w:abstractNumId w:val="4"/>
  </w:num>
  <w:num w:numId="14" w16cid:durableId="14395272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O0MDE0NzC3NDKwNDJT0lEKTi0uzszPAykwtKwFAJkvuiItAAAA"/>
  </w:docVars>
  <w:rsids>
    <w:rsidRoot w:val="00D16917"/>
    <w:rsid w:val="000115B8"/>
    <w:rsid w:val="00013E63"/>
    <w:rsid w:val="00036352"/>
    <w:rsid w:val="00041120"/>
    <w:rsid w:val="000948A2"/>
    <w:rsid w:val="000E0B52"/>
    <w:rsid w:val="00103E96"/>
    <w:rsid w:val="00125331"/>
    <w:rsid w:val="00192A8A"/>
    <w:rsid w:val="001A0176"/>
    <w:rsid w:val="001D3E9F"/>
    <w:rsid w:val="001F7B04"/>
    <w:rsid w:val="002034E2"/>
    <w:rsid w:val="00227E2F"/>
    <w:rsid w:val="00231210"/>
    <w:rsid w:val="002458E0"/>
    <w:rsid w:val="002704BF"/>
    <w:rsid w:val="002C29D6"/>
    <w:rsid w:val="00303F5E"/>
    <w:rsid w:val="0031019D"/>
    <w:rsid w:val="00356834"/>
    <w:rsid w:val="00364283"/>
    <w:rsid w:val="00394AAD"/>
    <w:rsid w:val="003C4B8B"/>
    <w:rsid w:val="00461C29"/>
    <w:rsid w:val="00487E00"/>
    <w:rsid w:val="004D03CB"/>
    <w:rsid w:val="00530C6C"/>
    <w:rsid w:val="0055107F"/>
    <w:rsid w:val="005C15E0"/>
    <w:rsid w:val="005F096E"/>
    <w:rsid w:val="00650470"/>
    <w:rsid w:val="0068672F"/>
    <w:rsid w:val="006C1D33"/>
    <w:rsid w:val="006E7BB1"/>
    <w:rsid w:val="00701885"/>
    <w:rsid w:val="00736743"/>
    <w:rsid w:val="007410B2"/>
    <w:rsid w:val="007461D1"/>
    <w:rsid w:val="00765B27"/>
    <w:rsid w:val="0077130A"/>
    <w:rsid w:val="00792C4D"/>
    <w:rsid w:val="00793AA2"/>
    <w:rsid w:val="007A449D"/>
    <w:rsid w:val="007B62EF"/>
    <w:rsid w:val="007B7AF3"/>
    <w:rsid w:val="007C1BF7"/>
    <w:rsid w:val="007F151C"/>
    <w:rsid w:val="007F3EEA"/>
    <w:rsid w:val="0080519B"/>
    <w:rsid w:val="00823E9F"/>
    <w:rsid w:val="00824984"/>
    <w:rsid w:val="00824DA9"/>
    <w:rsid w:val="00872D42"/>
    <w:rsid w:val="008A5A1C"/>
    <w:rsid w:val="008A7825"/>
    <w:rsid w:val="008C302A"/>
    <w:rsid w:val="008D2879"/>
    <w:rsid w:val="008E082D"/>
    <w:rsid w:val="0091223A"/>
    <w:rsid w:val="00921B08"/>
    <w:rsid w:val="009347EB"/>
    <w:rsid w:val="00937191"/>
    <w:rsid w:val="009548DC"/>
    <w:rsid w:val="00963939"/>
    <w:rsid w:val="00972451"/>
    <w:rsid w:val="009847D3"/>
    <w:rsid w:val="009E4E1F"/>
    <w:rsid w:val="00A14EEB"/>
    <w:rsid w:val="00A26300"/>
    <w:rsid w:val="00A64614"/>
    <w:rsid w:val="00A83705"/>
    <w:rsid w:val="00AB559D"/>
    <w:rsid w:val="00AC65BE"/>
    <w:rsid w:val="00AE0F9D"/>
    <w:rsid w:val="00B26301"/>
    <w:rsid w:val="00B36034"/>
    <w:rsid w:val="00B43DCA"/>
    <w:rsid w:val="00B65E67"/>
    <w:rsid w:val="00B77CBD"/>
    <w:rsid w:val="00B82C9B"/>
    <w:rsid w:val="00BC17BB"/>
    <w:rsid w:val="00BF45ED"/>
    <w:rsid w:val="00C07337"/>
    <w:rsid w:val="00C167F4"/>
    <w:rsid w:val="00C16F00"/>
    <w:rsid w:val="00C325FF"/>
    <w:rsid w:val="00C36C81"/>
    <w:rsid w:val="00C700A7"/>
    <w:rsid w:val="00C7579B"/>
    <w:rsid w:val="00CC7BAE"/>
    <w:rsid w:val="00CE5B1F"/>
    <w:rsid w:val="00CF2044"/>
    <w:rsid w:val="00D02696"/>
    <w:rsid w:val="00D1162C"/>
    <w:rsid w:val="00D14C2E"/>
    <w:rsid w:val="00D16917"/>
    <w:rsid w:val="00D26999"/>
    <w:rsid w:val="00D464A6"/>
    <w:rsid w:val="00DA306D"/>
    <w:rsid w:val="00DA606B"/>
    <w:rsid w:val="00DE5020"/>
    <w:rsid w:val="00DF3D6D"/>
    <w:rsid w:val="00E1213A"/>
    <w:rsid w:val="00E64CF3"/>
    <w:rsid w:val="00E744C4"/>
    <w:rsid w:val="00E8457A"/>
    <w:rsid w:val="00EA3A34"/>
    <w:rsid w:val="00EB336E"/>
    <w:rsid w:val="00EC3D55"/>
    <w:rsid w:val="00ED0BB5"/>
    <w:rsid w:val="00F041C8"/>
    <w:rsid w:val="00F060B6"/>
    <w:rsid w:val="00F120AB"/>
    <w:rsid w:val="00F262E2"/>
    <w:rsid w:val="00F2758D"/>
    <w:rsid w:val="00F37D1A"/>
    <w:rsid w:val="00F77D8C"/>
    <w:rsid w:val="00FC1290"/>
    <w:rsid w:val="00FE35B6"/>
    <w:rsid w:val="00FF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4:docId w14:val="71481890"/>
  <w15:docId w15:val="{D718B1B1-B6B9-4FAC-8320-D996CD4C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06D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130A"/>
    <w:pPr>
      <w:keepNext/>
      <w:tabs>
        <w:tab w:val="num" w:pos="720"/>
        <w:tab w:val="left" w:pos="900"/>
        <w:tab w:val="left" w:pos="1710"/>
      </w:tabs>
      <w:spacing w:before="240" w:after="60"/>
      <w:ind w:left="720" w:hanging="360"/>
      <w:outlineLvl w:val="0"/>
    </w:pPr>
    <w:rPr>
      <w:rFonts w:ascii="Arial Bold" w:hAnsi="Arial Bold"/>
      <w:b/>
      <w:smallCaps/>
      <w:color w:val="000000" w:themeColor="text1"/>
      <w:kern w:val="28"/>
      <w:sz w:val="24"/>
      <w:szCs w:val="32"/>
    </w:rPr>
  </w:style>
  <w:style w:type="paragraph" w:styleId="Heading2">
    <w:name w:val="heading 2"/>
    <w:aliases w:val="Heading Tender 1"/>
    <w:basedOn w:val="Heading1"/>
    <w:next w:val="Normal"/>
    <w:link w:val="Heading2Char"/>
    <w:autoRedefine/>
    <w:qFormat/>
    <w:rsid w:val="00DA306D"/>
    <w:pPr>
      <w:numPr>
        <w:ilvl w:val="2"/>
        <w:numId w:val="8"/>
      </w:numPr>
      <w:tabs>
        <w:tab w:val="clear" w:pos="1710"/>
        <w:tab w:val="left" w:pos="-720"/>
      </w:tabs>
      <w:spacing w:before="0" w:after="0"/>
      <w:outlineLvl w:val="1"/>
    </w:pPr>
    <w:rPr>
      <w:rFonts w:eastAsiaTheme="majorEastAsia" w:cstheme="majorBidi"/>
      <w:caps/>
      <w:smallCaps w:val="0"/>
      <w:sz w:val="22"/>
      <w:szCs w:val="22"/>
      <w:lang w:val="en-NZ"/>
    </w:rPr>
  </w:style>
  <w:style w:type="paragraph" w:styleId="Heading3">
    <w:name w:val="heading 3"/>
    <w:aliases w:val="H3"/>
    <w:basedOn w:val="Heading1"/>
    <w:next w:val="Normal"/>
    <w:link w:val="Heading3Char"/>
    <w:autoRedefine/>
    <w:qFormat/>
    <w:rsid w:val="00DA306D"/>
    <w:pPr>
      <w:tabs>
        <w:tab w:val="clear" w:pos="1710"/>
        <w:tab w:val="left" w:pos="-720"/>
        <w:tab w:val="left" w:pos="567"/>
      </w:tabs>
      <w:spacing w:after="120"/>
      <w:outlineLvl w:val="2"/>
    </w:pPr>
    <w:rPr>
      <w:rFonts w:cs="Arial"/>
      <w:bCs/>
      <w:caps/>
      <w:smallCaps w:val="0"/>
      <w:noProof/>
      <w:color w:val="auto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DA306D"/>
    <w:pPr>
      <w:numPr>
        <w:ilvl w:val="4"/>
        <w:numId w:val="7"/>
      </w:numPr>
      <w:tabs>
        <w:tab w:val="left" w:pos="1710"/>
      </w:tabs>
      <w:spacing w:before="240" w:after="60"/>
      <w:jc w:val="both"/>
      <w:outlineLvl w:val="4"/>
    </w:pPr>
    <w:rPr>
      <w:rFonts w:ascii="Times New Roman" w:hAnsi="Times New Roman"/>
      <w:szCs w:val="20"/>
    </w:rPr>
  </w:style>
  <w:style w:type="paragraph" w:styleId="Heading7">
    <w:name w:val="heading 7"/>
    <w:basedOn w:val="Normal"/>
    <w:next w:val="Normal"/>
    <w:link w:val="Heading7Char"/>
    <w:qFormat/>
    <w:rsid w:val="00DA306D"/>
    <w:pPr>
      <w:numPr>
        <w:ilvl w:val="6"/>
        <w:numId w:val="7"/>
      </w:numPr>
      <w:tabs>
        <w:tab w:val="left" w:pos="1710"/>
      </w:tabs>
      <w:spacing w:before="240" w:after="60"/>
      <w:jc w:val="both"/>
      <w:outlineLvl w:val="6"/>
    </w:pPr>
    <w:rPr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DA306D"/>
    <w:pPr>
      <w:numPr>
        <w:ilvl w:val="7"/>
        <w:numId w:val="7"/>
      </w:numPr>
      <w:tabs>
        <w:tab w:val="left" w:pos="1710"/>
      </w:tabs>
      <w:spacing w:before="240" w:after="60"/>
      <w:jc w:val="both"/>
      <w:outlineLvl w:val="7"/>
    </w:pPr>
    <w:rPr>
      <w:i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DA306D"/>
    <w:pPr>
      <w:numPr>
        <w:ilvl w:val="8"/>
        <w:numId w:val="7"/>
      </w:numPr>
      <w:tabs>
        <w:tab w:val="left" w:pos="1710"/>
      </w:tabs>
      <w:spacing w:before="240" w:after="60"/>
      <w:jc w:val="both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link w:val="Style1Char"/>
    <w:qFormat/>
    <w:rsid w:val="00DA306D"/>
    <w:pPr>
      <w:numPr>
        <w:ilvl w:val="0"/>
        <w:numId w:val="0"/>
      </w:numPr>
      <w:ind w:left="1440" w:hanging="720"/>
    </w:pPr>
    <w:rPr>
      <w:rFonts w:eastAsia="Times New Roman" w:cs="Times New Roman"/>
    </w:rPr>
  </w:style>
  <w:style w:type="character" w:customStyle="1" w:styleId="Style1Char">
    <w:name w:val="Style1 Char"/>
    <w:basedOn w:val="Heading2Char"/>
    <w:link w:val="Style1"/>
    <w:rsid w:val="00DA306D"/>
    <w:rPr>
      <w:rFonts w:ascii="Arial Bold" w:eastAsiaTheme="majorEastAsia" w:hAnsi="Arial Bold" w:cstheme="majorBidi"/>
      <w:b/>
      <w:caps/>
      <w:smallCaps w:val="0"/>
      <w:color w:val="FFFFFF"/>
      <w:kern w:val="28"/>
      <w:sz w:val="22"/>
      <w:szCs w:val="22"/>
      <w:shd w:val="clear" w:color="auto" w:fill="000000"/>
      <w:lang w:val="en-NZ"/>
    </w:rPr>
  </w:style>
  <w:style w:type="character" w:customStyle="1" w:styleId="Heading2Char">
    <w:name w:val="Heading 2 Char"/>
    <w:aliases w:val="Heading Tender 1 Char"/>
    <w:basedOn w:val="Heading1Char"/>
    <w:link w:val="Heading2"/>
    <w:rsid w:val="00DA306D"/>
    <w:rPr>
      <w:rFonts w:ascii="Arial Bold" w:eastAsiaTheme="majorEastAsia" w:hAnsi="Arial Bold" w:cstheme="majorBidi"/>
      <w:b/>
      <w:caps/>
      <w:smallCaps w:val="0"/>
      <w:color w:val="FFFFFF"/>
      <w:kern w:val="28"/>
      <w:sz w:val="22"/>
      <w:szCs w:val="22"/>
      <w:shd w:val="clear" w:color="auto" w:fill="000000"/>
      <w:lang w:val="en-NZ"/>
    </w:rPr>
  </w:style>
  <w:style w:type="character" w:customStyle="1" w:styleId="Heading1Char">
    <w:name w:val="Heading 1 Char"/>
    <w:basedOn w:val="DefaultParagraphFont"/>
    <w:link w:val="Heading1"/>
    <w:uiPriority w:val="9"/>
    <w:rsid w:val="0077130A"/>
    <w:rPr>
      <w:rFonts w:ascii="Arial Bold" w:hAnsi="Arial Bold"/>
      <w:b/>
      <w:smallCaps/>
      <w:color w:val="000000" w:themeColor="text1"/>
      <w:kern w:val="28"/>
      <w:sz w:val="24"/>
      <w:szCs w:val="32"/>
    </w:rPr>
  </w:style>
  <w:style w:type="character" w:customStyle="1" w:styleId="Heading3Char">
    <w:name w:val="Heading 3 Char"/>
    <w:aliases w:val="H3 Char"/>
    <w:basedOn w:val="DefaultParagraphFont"/>
    <w:link w:val="Heading3"/>
    <w:rsid w:val="00DA306D"/>
    <w:rPr>
      <w:rFonts w:ascii="Arial Bold" w:hAnsi="Arial Bold" w:cs="Arial"/>
      <w:b/>
      <w:bCs/>
      <w:smallCaps/>
      <w:noProof/>
      <w:kern w:val="28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DA306D"/>
    <w:rPr>
      <w:sz w:val="22"/>
    </w:rPr>
  </w:style>
  <w:style w:type="character" w:customStyle="1" w:styleId="Heading7Char">
    <w:name w:val="Heading 7 Char"/>
    <w:basedOn w:val="DefaultParagraphFont"/>
    <w:link w:val="Heading7"/>
    <w:rsid w:val="00DA306D"/>
    <w:rPr>
      <w:rFonts w:ascii="Arial" w:hAnsi="Arial"/>
      <w:sz w:val="24"/>
    </w:rPr>
  </w:style>
  <w:style w:type="character" w:customStyle="1" w:styleId="Heading8Char">
    <w:name w:val="Heading 8 Char"/>
    <w:basedOn w:val="DefaultParagraphFont"/>
    <w:link w:val="Heading8"/>
    <w:rsid w:val="00DA306D"/>
    <w:rPr>
      <w:rFonts w:ascii="Arial" w:hAnsi="Arial"/>
      <w:i/>
      <w:sz w:val="24"/>
    </w:rPr>
  </w:style>
  <w:style w:type="character" w:customStyle="1" w:styleId="Heading9Char">
    <w:name w:val="Heading 9 Char"/>
    <w:basedOn w:val="DefaultParagraphFont"/>
    <w:link w:val="Heading9"/>
    <w:rsid w:val="00DA306D"/>
    <w:rPr>
      <w:rFonts w:ascii="Arial" w:hAnsi="Arial"/>
      <w:b/>
      <w:i/>
      <w:sz w:val="18"/>
    </w:rPr>
  </w:style>
  <w:style w:type="paragraph" w:styleId="Title">
    <w:name w:val="Title"/>
    <w:basedOn w:val="Normal"/>
    <w:link w:val="TitleChar"/>
    <w:qFormat/>
    <w:rsid w:val="00DA306D"/>
    <w:pPr>
      <w:tabs>
        <w:tab w:val="left" w:pos="1710"/>
      </w:tabs>
      <w:spacing w:after="120"/>
      <w:ind w:left="709"/>
      <w:jc w:val="center"/>
    </w:pPr>
    <w:rPr>
      <w:rFonts w:ascii="Times New Roman" w:hAnsi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A306D"/>
    <w:rPr>
      <w:b/>
      <w:sz w:val="28"/>
    </w:rPr>
  </w:style>
  <w:style w:type="character" w:styleId="Emphasis">
    <w:name w:val="Emphasis"/>
    <w:basedOn w:val="DefaultParagraphFont"/>
    <w:qFormat/>
    <w:rsid w:val="00DA306D"/>
    <w:rPr>
      <w:i/>
      <w:iCs/>
    </w:rPr>
  </w:style>
  <w:style w:type="paragraph" w:styleId="ListParagraph">
    <w:name w:val="List Paragraph"/>
    <w:basedOn w:val="Normal"/>
    <w:uiPriority w:val="34"/>
    <w:qFormat/>
    <w:rsid w:val="00DA306D"/>
    <w:pPr>
      <w:ind w:left="720"/>
    </w:pPr>
  </w:style>
  <w:style w:type="character" w:styleId="IntenseReference">
    <w:name w:val="Intense Reference"/>
    <w:basedOn w:val="DefaultParagraphFont"/>
    <w:uiPriority w:val="32"/>
    <w:qFormat/>
    <w:rsid w:val="00DA306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A306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DA306D"/>
    <w:pPr>
      <w:keepLines/>
      <w:tabs>
        <w:tab w:val="clear" w:pos="171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Di2">
    <w:name w:val="Di 2"/>
    <w:basedOn w:val="Heading2"/>
    <w:link w:val="Di2Char"/>
    <w:qFormat/>
    <w:rsid w:val="009347EB"/>
    <w:pPr>
      <w:numPr>
        <w:ilvl w:val="0"/>
        <w:numId w:val="0"/>
      </w:numPr>
      <w:spacing w:before="120" w:after="120"/>
      <w:ind w:left="714" w:hanging="357"/>
    </w:pPr>
    <w:rPr>
      <w:rFonts w:eastAsia="Times New Roman" w:cs="Times New Roman"/>
      <w:b w:val="0"/>
      <w:color w:val="auto"/>
      <w:sz w:val="24"/>
      <w:szCs w:val="18"/>
    </w:rPr>
  </w:style>
  <w:style w:type="character" w:customStyle="1" w:styleId="Di2Char">
    <w:name w:val="Di 2 Char"/>
    <w:basedOn w:val="DefaultParagraphFont"/>
    <w:link w:val="Di2"/>
    <w:rsid w:val="009347EB"/>
    <w:rPr>
      <w:rFonts w:ascii="Arial Bold" w:hAnsi="Arial Bold"/>
      <w:smallCaps/>
      <w:kern w:val="28"/>
      <w:sz w:val="24"/>
      <w:szCs w:val="18"/>
      <w:lang w:val="en-NZ"/>
    </w:rPr>
  </w:style>
  <w:style w:type="paragraph" w:customStyle="1" w:styleId="Di3">
    <w:name w:val="Di 3"/>
    <w:basedOn w:val="Heading3"/>
    <w:link w:val="Di3Char"/>
    <w:qFormat/>
    <w:rsid w:val="008A5A1C"/>
    <w:pPr>
      <w:tabs>
        <w:tab w:val="clear" w:pos="567"/>
        <w:tab w:val="clear" w:pos="720"/>
      </w:tabs>
      <w:spacing w:after="0"/>
      <w:ind w:left="2160" w:hanging="180"/>
      <w:jc w:val="both"/>
    </w:pPr>
    <w:rPr>
      <w:rFonts w:cs="Times New Roman"/>
      <w:color w:val="FFFFFF"/>
    </w:rPr>
  </w:style>
  <w:style w:type="character" w:customStyle="1" w:styleId="Di3Char">
    <w:name w:val="Di 3 Char"/>
    <w:basedOn w:val="Heading3Char"/>
    <w:link w:val="Di3"/>
    <w:rsid w:val="008A5A1C"/>
    <w:rPr>
      <w:rFonts w:ascii="Arial Bold" w:hAnsi="Arial Bold" w:cs="Arial"/>
      <w:b/>
      <w:bCs/>
      <w:caps/>
      <w:smallCaps w:val="0"/>
      <w:noProof/>
      <w:color w:val="FFFFFF"/>
      <w:kern w:val="28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9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9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21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13A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E121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13A"/>
    <w:rPr>
      <w:rFonts w:ascii="Arial" w:hAnsi="Arial"/>
      <w:sz w:val="22"/>
      <w:szCs w:val="24"/>
    </w:rPr>
  </w:style>
  <w:style w:type="paragraph" w:customStyle="1" w:styleId="Default">
    <w:name w:val="Default"/>
    <w:rsid w:val="00C757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C1290"/>
    <w:pPr>
      <w:spacing w:before="100" w:beforeAutospacing="1" w:after="100" w:afterAutospacing="1"/>
    </w:pPr>
    <w:rPr>
      <w:rFonts w:ascii="Times New Roman" w:eastAsiaTheme="minorHAnsi" w:hAnsi="Times New Roman"/>
      <w:sz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C12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96E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2458E0"/>
    <w:rPr>
      <w:color w:val="0000FF"/>
      <w:u w:val="single"/>
      <w:shd w:val="clear" w:color="auto" w:fill="F3F2F1"/>
    </w:rPr>
  </w:style>
  <w:style w:type="character" w:styleId="FollowedHyperlink">
    <w:name w:val="FollowedHyperlink"/>
    <w:basedOn w:val="DefaultParagraphFont"/>
    <w:uiPriority w:val="99"/>
    <w:semiHidden/>
    <w:unhideWhenUsed/>
    <w:rsid w:val="00C167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anashirecouncil-my.sharepoint.com/:f:/g/personal/sajib_barua_banana_qld_gov_au/EgSLhY33UDRMkeosjN5MDCUBllurMuiYvLpaZ_9xsJgGqA?e=h1oTc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s@banana.qld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721F6-AE4E-4698-B446-831F8255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63</Words>
  <Characters>313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Banana Shire Council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Corfield, Dianne</dc:creator>
  <cp:lastModifiedBy>Sajib Barua</cp:lastModifiedBy>
  <cp:revision>43</cp:revision>
  <cp:lastPrinted>2022-12-01T01:56:00Z</cp:lastPrinted>
  <dcterms:created xsi:type="dcterms:W3CDTF">2022-12-01T01:56:00Z</dcterms:created>
  <dcterms:modified xsi:type="dcterms:W3CDTF">2025-11-06T21:23:00Z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cdab8338723cf9f1655b95bd331d6c6bca3759af1d2007c1a94bb7503a81dc85</vt:lpwstr>
  </property>
</Properties>
</file>